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27D22" w14:textId="77777777" w:rsidR="00EB33A8" w:rsidRDefault="00EB33A8" w:rsidP="00EB33A8">
      <w:pPr>
        <w:tabs>
          <w:tab w:val="right" w:pos="10080"/>
        </w:tabs>
        <w:rPr>
          <w:rFonts w:ascii="Times New Roman" w:eastAsia="Times" w:hAnsi="Times New Roman" w:cs="Times New Roman"/>
          <w:b/>
          <w:smallCaps/>
          <w:spacing w:val="30"/>
          <w:sz w:val="36"/>
          <w:lang w:eastAsia="en-US"/>
        </w:rPr>
      </w:pPr>
      <w:r>
        <w:rPr>
          <w:rFonts w:ascii="Times New Roman" w:eastAsia="Times" w:hAnsi="Times New Roman" w:cs="Times New Roman"/>
          <w:b/>
          <w:smallCaps/>
          <w:spacing w:val="30"/>
          <w:sz w:val="36"/>
          <w:lang w:eastAsia="en-US"/>
        </w:rPr>
        <w:t>Jeffrey Roman Bizzarro</w:t>
      </w:r>
    </w:p>
    <w:p w14:paraId="36877BC9" w14:textId="77777777" w:rsidR="00EB33A8" w:rsidRPr="00EB33A8" w:rsidRDefault="00EB33A8" w:rsidP="00EB33A8">
      <w:pPr>
        <w:pBdr>
          <w:bottom w:val="double" w:sz="6" w:space="0" w:color="auto"/>
          <w:between w:val="double" w:sz="6" w:space="1" w:color="auto"/>
        </w:pBdr>
        <w:rPr>
          <w:rFonts w:ascii="Times New Roman" w:hAnsi="Times New Roman"/>
          <w:b/>
          <w:sz w:val="12"/>
        </w:rPr>
      </w:pPr>
    </w:p>
    <w:p w14:paraId="06A4A05F" w14:textId="77777777" w:rsidR="00CA0824" w:rsidRPr="00EB33A8" w:rsidRDefault="00EB33A8" w:rsidP="00EB33A8">
      <w:pPr>
        <w:tabs>
          <w:tab w:val="right" w:pos="10080"/>
        </w:tabs>
        <w:rPr>
          <w:rFonts w:ascii="Times New Roman" w:eastAsia="Times" w:hAnsi="Times New Roman" w:cs="Times New Roman"/>
          <w:b/>
          <w:sz w:val="23"/>
          <w:lang w:eastAsia="en-US"/>
        </w:rPr>
      </w:pPr>
      <w:r w:rsidRPr="00EB33A8">
        <w:rPr>
          <w:rFonts w:ascii="Times New Roman" w:eastAsia="Times" w:hAnsi="Times New Roman" w:cs="Times New Roman"/>
          <w:b/>
          <w:sz w:val="23"/>
          <w:lang w:eastAsia="en-US"/>
        </w:rPr>
        <w:t xml:space="preserve">P.O. Box </w:t>
      </w:r>
      <w:proofErr w:type="gramStart"/>
      <w:r w:rsidRPr="00EB33A8">
        <w:rPr>
          <w:rFonts w:ascii="Times New Roman" w:eastAsia="Times" w:hAnsi="Times New Roman" w:cs="Times New Roman"/>
          <w:b/>
          <w:sz w:val="23"/>
          <w:lang w:eastAsia="en-US"/>
        </w:rPr>
        <w:t xml:space="preserve">16241  </w:t>
      </w:r>
      <w:r w:rsidR="007406AE">
        <w:rPr>
          <w:rFonts w:ascii="Times New Roman" w:eastAsia="Times" w:hAnsi="Times New Roman" w:cs="Times New Roman"/>
          <w:b/>
          <w:sz w:val="23"/>
          <w:lang w:eastAsia="en-US"/>
        </w:rPr>
        <w:t>Two</w:t>
      </w:r>
      <w:proofErr w:type="gramEnd"/>
      <w:r w:rsidR="007406AE">
        <w:rPr>
          <w:rFonts w:ascii="Times New Roman" w:eastAsia="Times" w:hAnsi="Times New Roman" w:cs="Times New Roman"/>
          <w:b/>
          <w:sz w:val="23"/>
          <w:lang w:eastAsia="en-US"/>
        </w:rPr>
        <w:t xml:space="preserve"> Rivers, Alaska 99726       907-699-1427      </w:t>
      </w:r>
      <w:r w:rsidRPr="00EB33A8">
        <w:rPr>
          <w:rFonts w:ascii="Times New Roman" w:eastAsia="Times" w:hAnsi="Times New Roman" w:cs="Times New Roman"/>
          <w:b/>
          <w:sz w:val="23"/>
          <w:lang w:eastAsia="en-US"/>
        </w:rPr>
        <w:t>jeffbizzarro@gmail.com</w:t>
      </w:r>
    </w:p>
    <w:p w14:paraId="74A90186" w14:textId="77777777" w:rsidR="00CA0824" w:rsidRPr="00EB33A8" w:rsidRDefault="00CA0824">
      <w:pPr>
        <w:jc w:val="center"/>
        <w:rPr>
          <w:b/>
        </w:rPr>
      </w:pPr>
    </w:p>
    <w:p w14:paraId="12AC678C" w14:textId="77777777" w:rsidR="00CA0824" w:rsidRPr="00EB33A8" w:rsidRDefault="007406AE" w:rsidP="007406AE">
      <w:pPr>
        <w:tabs>
          <w:tab w:val="left" w:pos="0"/>
        </w:tabs>
        <w:ind w:left="2160" w:hanging="2160"/>
        <w:rPr>
          <w:b/>
        </w:rPr>
      </w:pPr>
      <w:r w:rsidRPr="007406AE">
        <w:rPr>
          <w:rFonts w:ascii="Times New Roman" w:hAnsi="Times New Roman"/>
          <w:b/>
          <w:spacing w:val="22"/>
          <w:sz w:val="23"/>
        </w:rPr>
        <w:t>OBJECTIVE:</w:t>
      </w:r>
      <w:r>
        <w:rPr>
          <w:rFonts w:ascii="Times New Roman" w:hAnsi="Times New Roman"/>
          <w:b/>
          <w:spacing w:val="22"/>
          <w:sz w:val="23"/>
        </w:rPr>
        <w:tab/>
      </w:r>
      <w:r w:rsidR="00EB33A8" w:rsidRPr="00EB33A8">
        <w:t>To obtain a leadership position w</w:t>
      </w:r>
      <w:r w:rsidR="00EB33A8">
        <w:t xml:space="preserve">ithin a highly established </w:t>
      </w:r>
      <w:proofErr w:type="gramStart"/>
      <w:r w:rsidR="00EB33A8" w:rsidRPr="00EB33A8">
        <w:t>organization which will allow me to utilize my professional management skills and work</w:t>
      </w:r>
      <w:proofErr w:type="gramEnd"/>
      <w:r w:rsidR="00EB33A8" w:rsidRPr="00EB33A8">
        <w:t xml:space="preserve"> related experience. </w:t>
      </w:r>
    </w:p>
    <w:p w14:paraId="7B0D0EB1" w14:textId="77777777" w:rsidR="00CA0824" w:rsidRPr="00EB33A8" w:rsidRDefault="00CA0824" w:rsidP="00EB33A8">
      <w:pPr>
        <w:rPr>
          <w:rFonts w:cstheme="minorHAnsi"/>
        </w:rPr>
      </w:pPr>
    </w:p>
    <w:p w14:paraId="3EF99C47" w14:textId="77777777" w:rsidR="007406AE" w:rsidRDefault="007406AE" w:rsidP="007406AE">
      <w:pPr>
        <w:ind w:right="540"/>
        <w:rPr>
          <w:rFonts w:ascii="Times New Roman" w:hAnsi="Times New Roman"/>
          <w:b/>
          <w:spacing w:val="22"/>
          <w:sz w:val="23"/>
        </w:rPr>
      </w:pPr>
      <w:r w:rsidRPr="004929FD">
        <w:rPr>
          <w:rFonts w:ascii="Times New Roman" w:hAnsi="Times New Roman"/>
          <w:b/>
          <w:spacing w:val="22"/>
          <w:sz w:val="23"/>
        </w:rPr>
        <w:t>PROFESSIONAL EXPERIENCE:</w:t>
      </w:r>
    </w:p>
    <w:p w14:paraId="08ED32ED" w14:textId="77777777" w:rsidR="007406AE" w:rsidRDefault="007406AE" w:rsidP="007406AE">
      <w:pPr>
        <w:ind w:right="540"/>
        <w:rPr>
          <w:rFonts w:ascii="Times New Roman" w:hAnsi="Times New Roman"/>
          <w:b/>
          <w:spacing w:val="22"/>
          <w:sz w:val="23"/>
        </w:rPr>
      </w:pPr>
    </w:p>
    <w:p w14:paraId="0EC76D7E" w14:textId="77777777" w:rsidR="007406AE" w:rsidRPr="00883015" w:rsidRDefault="007406AE" w:rsidP="007406AE">
      <w:pPr>
        <w:ind w:right="540"/>
        <w:jc w:val="both"/>
        <w:rPr>
          <w:rFonts w:ascii="Times New Roman" w:hAnsi="Times New Roman"/>
          <w:b/>
          <w:i/>
          <w:spacing w:val="22"/>
          <w:sz w:val="23"/>
        </w:rPr>
      </w:pPr>
      <w:r>
        <w:rPr>
          <w:rFonts w:ascii="Times New Roman" w:hAnsi="Times New Roman"/>
          <w:b/>
          <w:i/>
          <w:spacing w:val="22"/>
          <w:sz w:val="23"/>
          <w:u w:val="single"/>
        </w:rPr>
        <w:t>Alaska Regional Council of Carpenters</w:t>
      </w:r>
      <w:r w:rsidRPr="00883015">
        <w:rPr>
          <w:rFonts w:ascii="Times New Roman" w:hAnsi="Times New Roman"/>
          <w:b/>
          <w:i/>
          <w:spacing w:val="22"/>
          <w:sz w:val="23"/>
        </w:rPr>
        <w:t>, Fairbanks</w:t>
      </w:r>
      <w:r>
        <w:rPr>
          <w:rFonts w:ascii="Times New Roman" w:hAnsi="Times New Roman"/>
          <w:b/>
          <w:i/>
          <w:spacing w:val="22"/>
          <w:sz w:val="23"/>
        </w:rPr>
        <w:t>, Alaska</w:t>
      </w:r>
    </w:p>
    <w:p w14:paraId="13C02184" w14:textId="77777777" w:rsidR="00CA0824" w:rsidRPr="007406AE" w:rsidRDefault="00EB33A8" w:rsidP="00EB33A8">
      <w:pPr>
        <w:rPr>
          <w:rFonts w:cstheme="minorHAnsi"/>
          <w:i/>
        </w:rPr>
      </w:pPr>
      <w:r w:rsidRPr="007406AE">
        <w:rPr>
          <w:rFonts w:cstheme="minorHAnsi"/>
          <w:b/>
          <w:i/>
        </w:rPr>
        <w:t>Labor Union Business Representative</w:t>
      </w:r>
      <w:r w:rsidR="007406AE">
        <w:rPr>
          <w:rFonts w:cstheme="minorHAnsi"/>
          <w:i/>
        </w:rPr>
        <w:t xml:space="preserve"> </w:t>
      </w:r>
      <w:r w:rsidR="007406AE">
        <w:rPr>
          <w:rFonts w:cstheme="minorHAnsi"/>
          <w:i/>
        </w:rPr>
        <w:tab/>
      </w:r>
      <w:r w:rsidR="007406AE">
        <w:rPr>
          <w:rFonts w:cstheme="minorHAnsi"/>
          <w:i/>
        </w:rPr>
        <w:tab/>
      </w:r>
      <w:r w:rsidR="007406AE">
        <w:rPr>
          <w:rFonts w:cstheme="minorHAnsi"/>
          <w:i/>
        </w:rPr>
        <w:tab/>
      </w:r>
      <w:r w:rsidR="007406AE" w:rsidRPr="007406AE">
        <w:rPr>
          <w:rFonts w:cstheme="minorHAnsi"/>
          <w:i/>
        </w:rPr>
        <w:t>May 2009 to June 2011</w:t>
      </w:r>
    </w:p>
    <w:p w14:paraId="4CD274E8" w14:textId="77777777" w:rsidR="00CA0824" w:rsidRPr="007406AE" w:rsidRDefault="00EB33A8" w:rsidP="007406AE">
      <w:pPr>
        <w:pStyle w:val="ListParagraph"/>
        <w:numPr>
          <w:ilvl w:val="0"/>
          <w:numId w:val="2"/>
        </w:numPr>
        <w:rPr>
          <w:rFonts w:cstheme="minorHAnsi"/>
        </w:rPr>
      </w:pPr>
      <w:r w:rsidRPr="007406AE">
        <w:rPr>
          <w:rFonts w:cstheme="minorHAnsi"/>
        </w:rPr>
        <w:t xml:space="preserve">Designed and executed a strategic </w:t>
      </w:r>
      <w:proofErr w:type="gramStart"/>
      <w:r w:rsidRPr="007406AE">
        <w:rPr>
          <w:rFonts w:cstheme="minorHAnsi"/>
        </w:rPr>
        <w:t>plan</w:t>
      </w:r>
      <w:proofErr w:type="gramEnd"/>
      <w:r w:rsidRPr="007406AE">
        <w:rPr>
          <w:rFonts w:cstheme="minorHAnsi"/>
        </w:rPr>
        <w:t xml:space="preserve"> to identify personal goals and responsibilities that are in alignment with the Alaska Regional Council of Carpenters goals and mission statement.</w:t>
      </w:r>
    </w:p>
    <w:p w14:paraId="40DBCBB6" w14:textId="77777777" w:rsidR="007406AE" w:rsidRDefault="00EB33A8" w:rsidP="007406AE">
      <w:pPr>
        <w:pStyle w:val="ListParagraph"/>
        <w:numPr>
          <w:ilvl w:val="0"/>
          <w:numId w:val="2"/>
        </w:numPr>
        <w:rPr>
          <w:rFonts w:cstheme="minorHAnsi"/>
        </w:rPr>
      </w:pPr>
      <w:r w:rsidRPr="007406AE">
        <w:rPr>
          <w:rFonts w:cstheme="minorHAnsi"/>
        </w:rPr>
        <w:t xml:space="preserve">Participate in contract negotiations with management to provide an open dialogue regarding labor contracts </w:t>
      </w:r>
      <w:r w:rsidR="007406AE">
        <w:rPr>
          <w:rFonts w:cstheme="minorHAnsi"/>
        </w:rPr>
        <w:t>that</w:t>
      </w:r>
      <w:r w:rsidRPr="007406AE">
        <w:rPr>
          <w:rFonts w:cstheme="minorHAnsi"/>
        </w:rPr>
        <w:t xml:space="preserve"> would be acceptable to both workers and management. This includes contract terms, specified wage scales, hours, and working condition</w:t>
      </w:r>
      <w:r w:rsidR="007406AE">
        <w:rPr>
          <w:rFonts w:cstheme="minorHAnsi"/>
        </w:rPr>
        <w:t>s for local 1243 members' rights.</w:t>
      </w:r>
    </w:p>
    <w:p w14:paraId="4B22E061" w14:textId="77777777" w:rsidR="00CA0824" w:rsidRPr="00EB33A8" w:rsidRDefault="00EB33A8" w:rsidP="007406AE">
      <w:pPr>
        <w:pStyle w:val="ListParagraph"/>
        <w:numPr>
          <w:ilvl w:val="0"/>
          <w:numId w:val="2"/>
        </w:numPr>
        <w:rPr>
          <w:rFonts w:cstheme="minorHAnsi"/>
        </w:rPr>
      </w:pPr>
      <w:r w:rsidRPr="00EB33A8">
        <w:rPr>
          <w:rFonts w:cstheme="minorHAnsi"/>
        </w:rPr>
        <w:t xml:space="preserve">Acted as a mediator for negotiations and grievances with union members and </w:t>
      </w:r>
      <w:proofErr w:type="gramStart"/>
      <w:r w:rsidRPr="00EB33A8">
        <w:rPr>
          <w:rFonts w:cstheme="minorHAnsi"/>
        </w:rPr>
        <w:t>management which</w:t>
      </w:r>
      <w:proofErr w:type="gramEnd"/>
      <w:r w:rsidRPr="00EB33A8">
        <w:rPr>
          <w:rFonts w:cstheme="minorHAnsi"/>
        </w:rPr>
        <w:t xml:space="preserve"> include but not limited to; benefits, safety standards, and working conditions. </w:t>
      </w:r>
    </w:p>
    <w:p w14:paraId="1406CC39" w14:textId="77777777" w:rsidR="00CA0824" w:rsidRPr="007406AE" w:rsidRDefault="00EB33A8" w:rsidP="007406AE">
      <w:pPr>
        <w:pStyle w:val="ListParagraph"/>
        <w:numPr>
          <w:ilvl w:val="0"/>
          <w:numId w:val="2"/>
        </w:numPr>
        <w:rPr>
          <w:rFonts w:cstheme="minorHAnsi"/>
        </w:rPr>
      </w:pPr>
      <w:r w:rsidRPr="007406AE">
        <w:rPr>
          <w:rFonts w:cstheme="minorHAnsi"/>
        </w:rPr>
        <w:t>Counseled individual union members and addressed questions regarding union matters.</w:t>
      </w:r>
    </w:p>
    <w:p w14:paraId="63D55828" w14:textId="77777777" w:rsidR="00CA0824" w:rsidRPr="007406AE" w:rsidRDefault="00EB33A8" w:rsidP="007406AE">
      <w:pPr>
        <w:pStyle w:val="ListParagraph"/>
        <w:numPr>
          <w:ilvl w:val="0"/>
          <w:numId w:val="2"/>
        </w:numPr>
        <w:rPr>
          <w:rFonts w:cstheme="minorHAnsi"/>
        </w:rPr>
      </w:pPr>
      <w:r w:rsidRPr="007406AE">
        <w:rPr>
          <w:rFonts w:cstheme="minorHAnsi"/>
        </w:rPr>
        <w:t xml:space="preserve">Wrote and designed daily and monthly reports on contractors status, number of employees hired, and apprentice monthly skill training and activity. </w:t>
      </w:r>
    </w:p>
    <w:p w14:paraId="0AA3F23E" w14:textId="77777777" w:rsidR="00CA0824" w:rsidRPr="007406AE" w:rsidRDefault="00EB33A8" w:rsidP="007406AE">
      <w:pPr>
        <w:pStyle w:val="ListParagraph"/>
        <w:numPr>
          <w:ilvl w:val="0"/>
          <w:numId w:val="2"/>
        </w:numPr>
        <w:rPr>
          <w:rFonts w:cstheme="minorHAnsi"/>
        </w:rPr>
      </w:pPr>
      <w:r w:rsidRPr="007406AE">
        <w:rPr>
          <w:rFonts w:cstheme="minorHAnsi"/>
        </w:rPr>
        <w:t>Delivered monthly financial statements to executive board members and the general membership.</w:t>
      </w:r>
    </w:p>
    <w:p w14:paraId="4E90E3BA" w14:textId="77777777" w:rsidR="00CA0824" w:rsidRPr="007406AE" w:rsidRDefault="00EB33A8" w:rsidP="007406AE">
      <w:pPr>
        <w:pStyle w:val="ListParagraph"/>
        <w:numPr>
          <w:ilvl w:val="0"/>
          <w:numId w:val="2"/>
        </w:numPr>
        <w:rPr>
          <w:rFonts w:cstheme="minorHAnsi"/>
        </w:rPr>
      </w:pPr>
      <w:r w:rsidRPr="007406AE">
        <w:rPr>
          <w:rFonts w:cstheme="minorHAnsi"/>
        </w:rPr>
        <w:t xml:space="preserve">Executed daily union organizing </w:t>
      </w:r>
      <w:proofErr w:type="gramStart"/>
      <w:r w:rsidRPr="007406AE">
        <w:rPr>
          <w:rFonts w:cstheme="minorHAnsi"/>
        </w:rPr>
        <w:t>plan</w:t>
      </w:r>
      <w:proofErr w:type="gramEnd"/>
      <w:r w:rsidRPr="007406AE">
        <w:rPr>
          <w:rFonts w:cstheme="minorHAnsi"/>
        </w:rPr>
        <w:t xml:space="preserve"> to recruit potential non-union contractors.</w:t>
      </w:r>
    </w:p>
    <w:p w14:paraId="277D410C" w14:textId="77777777" w:rsidR="00CA0824" w:rsidRPr="007406AE" w:rsidRDefault="00EB33A8" w:rsidP="007406AE">
      <w:pPr>
        <w:pStyle w:val="ListParagraph"/>
        <w:numPr>
          <w:ilvl w:val="0"/>
          <w:numId w:val="2"/>
        </w:numPr>
        <w:rPr>
          <w:rFonts w:cstheme="minorHAnsi"/>
        </w:rPr>
      </w:pPr>
      <w:r w:rsidRPr="007406AE">
        <w:rPr>
          <w:rFonts w:cstheme="minorHAnsi"/>
        </w:rPr>
        <w:t>Supervised and assisted training of up to twenty apprentices to enhance their skill and work safety performance.</w:t>
      </w:r>
    </w:p>
    <w:p w14:paraId="0B35211C" w14:textId="77777777" w:rsidR="00CA0824" w:rsidRPr="007406AE" w:rsidRDefault="00EB33A8" w:rsidP="007406AE">
      <w:pPr>
        <w:pStyle w:val="ListParagraph"/>
        <w:numPr>
          <w:ilvl w:val="0"/>
          <w:numId w:val="2"/>
        </w:numPr>
        <w:rPr>
          <w:rFonts w:cstheme="minorHAnsi"/>
        </w:rPr>
      </w:pPr>
      <w:r w:rsidRPr="007406AE">
        <w:rPr>
          <w:rFonts w:cstheme="minorHAnsi"/>
        </w:rPr>
        <w:t>Developed and maintained daily accountability performance tasks.</w:t>
      </w:r>
    </w:p>
    <w:p w14:paraId="1043E80C" w14:textId="77777777" w:rsidR="00CA0824" w:rsidRPr="007406AE" w:rsidRDefault="00EB33A8" w:rsidP="007406AE">
      <w:pPr>
        <w:pStyle w:val="ListParagraph"/>
        <w:numPr>
          <w:ilvl w:val="0"/>
          <w:numId w:val="2"/>
        </w:numPr>
        <w:rPr>
          <w:rFonts w:cstheme="minorHAnsi"/>
        </w:rPr>
      </w:pPr>
      <w:r w:rsidRPr="007406AE">
        <w:rPr>
          <w:rFonts w:cstheme="minorHAnsi"/>
        </w:rPr>
        <w:t xml:space="preserve">Executed general union business, such as writing reports and correspondence. </w:t>
      </w:r>
    </w:p>
    <w:p w14:paraId="1829C2AB" w14:textId="77777777" w:rsidR="00CA0824" w:rsidRPr="007406AE" w:rsidRDefault="00EB33A8" w:rsidP="007406AE">
      <w:pPr>
        <w:pStyle w:val="ListParagraph"/>
        <w:numPr>
          <w:ilvl w:val="0"/>
          <w:numId w:val="2"/>
        </w:numPr>
        <w:rPr>
          <w:rFonts w:cstheme="minorHAnsi"/>
        </w:rPr>
      </w:pPr>
      <w:r w:rsidRPr="007406AE">
        <w:rPr>
          <w:rFonts w:cstheme="minorHAnsi"/>
        </w:rPr>
        <w:t xml:space="preserve">Responsible for coordinating union meetings, </w:t>
      </w:r>
      <w:proofErr w:type="gramStart"/>
      <w:r w:rsidRPr="007406AE">
        <w:rPr>
          <w:rFonts w:cstheme="minorHAnsi"/>
        </w:rPr>
        <w:t>scheduling  guest</w:t>
      </w:r>
      <w:proofErr w:type="gramEnd"/>
      <w:r w:rsidRPr="007406AE">
        <w:rPr>
          <w:rFonts w:cstheme="minorHAnsi"/>
        </w:rPr>
        <w:t xml:space="preserve"> speakers and political figures to address union members at meetings.</w:t>
      </w:r>
    </w:p>
    <w:p w14:paraId="151DD757" w14:textId="77777777" w:rsidR="00CA0824" w:rsidRPr="007406AE" w:rsidRDefault="00EB33A8" w:rsidP="007406AE">
      <w:pPr>
        <w:pStyle w:val="ListParagraph"/>
        <w:numPr>
          <w:ilvl w:val="0"/>
          <w:numId w:val="2"/>
        </w:numPr>
        <w:rPr>
          <w:rFonts w:cstheme="minorHAnsi"/>
        </w:rPr>
      </w:pPr>
      <w:r w:rsidRPr="007406AE">
        <w:rPr>
          <w:rFonts w:cstheme="minorHAnsi"/>
        </w:rPr>
        <w:t>Responsible for the hiring of office personnel, the accountability of record keeping and the collection of membership dues, in conjunction with daily office operations.</w:t>
      </w:r>
    </w:p>
    <w:p w14:paraId="34DAE771" w14:textId="77777777" w:rsidR="00CA0824" w:rsidRPr="007406AE" w:rsidRDefault="00EB33A8" w:rsidP="007406AE">
      <w:pPr>
        <w:pStyle w:val="ListParagraph"/>
        <w:numPr>
          <w:ilvl w:val="0"/>
          <w:numId w:val="2"/>
        </w:numPr>
        <w:rPr>
          <w:rFonts w:cstheme="minorHAnsi"/>
        </w:rPr>
      </w:pPr>
      <w:r w:rsidRPr="007406AE">
        <w:rPr>
          <w:rFonts w:cstheme="minorHAnsi"/>
        </w:rPr>
        <w:t xml:space="preserve">Coordinated Local 1243 Holiday Celebration and Spring Picnic to enhance </w:t>
      </w:r>
      <w:proofErr w:type="gramStart"/>
      <w:r w:rsidRPr="007406AE">
        <w:rPr>
          <w:rFonts w:cstheme="minorHAnsi"/>
        </w:rPr>
        <w:t>members</w:t>
      </w:r>
      <w:proofErr w:type="gramEnd"/>
      <w:r w:rsidRPr="007406AE">
        <w:rPr>
          <w:rFonts w:cstheme="minorHAnsi"/>
        </w:rPr>
        <w:t xml:space="preserve"> unity.</w:t>
      </w:r>
    </w:p>
    <w:p w14:paraId="4CEDB4CA" w14:textId="77777777" w:rsidR="00CA0824" w:rsidRPr="007406AE" w:rsidRDefault="00EB33A8" w:rsidP="007406AE">
      <w:pPr>
        <w:pStyle w:val="ListParagraph"/>
        <w:numPr>
          <w:ilvl w:val="0"/>
          <w:numId w:val="2"/>
        </w:numPr>
        <w:rPr>
          <w:rFonts w:cstheme="minorHAnsi"/>
        </w:rPr>
      </w:pPr>
      <w:r w:rsidRPr="007406AE">
        <w:rPr>
          <w:rFonts w:cstheme="minorHAnsi"/>
        </w:rPr>
        <w:t>Designated as a Business Representative for all local 1243 members in a wide geographic area.</w:t>
      </w:r>
    </w:p>
    <w:p w14:paraId="563D81F2" w14:textId="77777777" w:rsidR="00CA0824" w:rsidRPr="00ED6D77" w:rsidRDefault="00EB33A8" w:rsidP="00EB33A8">
      <w:pPr>
        <w:pStyle w:val="ListParagraph"/>
        <w:numPr>
          <w:ilvl w:val="0"/>
          <w:numId w:val="2"/>
        </w:numPr>
        <w:rPr>
          <w:rFonts w:cstheme="minorHAnsi"/>
        </w:rPr>
      </w:pPr>
      <w:r w:rsidRPr="007406AE">
        <w:rPr>
          <w:rFonts w:cstheme="minorHAnsi"/>
        </w:rPr>
        <w:t xml:space="preserve">Successful in negotiating and signing </w:t>
      </w:r>
      <w:proofErr w:type="gramStart"/>
      <w:r w:rsidRPr="007406AE">
        <w:rPr>
          <w:rFonts w:cstheme="minorHAnsi"/>
        </w:rPr>
        <w:t>long term</w:t>
      </w:r>
      <w:proofErr w:type="gramEnd"/>
      <w:r w:rsidRPr="007406AE">
        <w:rPr>
          <w:rFonts w:cstheme="minorHAnsi"/>
        </w:rPr>
        <w:t xml:space="preserve"> labor contracts with three Alaska Native Corporations.</w:t>
      </w:r>
    </w:p>
    <w:p w14:paraId="10AF1595" w14:textId="77777777" w:rsidR="00E83007" w:rsidRPr="00E83007" w:rsidRDefault="007406AE" w:rsidP="007406AE">
      <w:pPr>
        <w:rPr>
          <w:rFonts w:cstheme="minorHAnsi"/>
          <w:i/>
        </w:rPr>
      </w:pPr>
      <w:r w:rsidRPr="00E83007">
        <w:rPr>
          <w:rFonts w:cstheme="minorHAnsi"/>
          <w:b/>
          <w:i/>
          <w:u w:val="single"/>
        </w:rPr>
        <w:lastRenderedPageBreak/>
        <w:t>Local 1243</w:t>
      </w:r>
      <w:r w:rsidR="00EB33A8" w:rsidRPr="00E83007">
        <w:rPr>
          <w:rFonts w:cstheme="minorHAnsi"/>
          <w:b/>
          <w:i/>
          <w:u w:val="single"/>
        </w:rPr>
        <w:t xml:space="preserve"> United Brotherhood of Carpenters and Joiners</w:t>
      </w:r>
      <w:proofErr w:type="gramStart"/>
      <w:r w:rsidR="00E83007">
        <w:rPr>
          <w:rFonts w:cstheme="minorHAnsi"/>
          <w:b/>
          <w:i/>
        </w:rPr>
        <w:t xml:space="preserve">,  </w:t>
      </w:r>
      <w:r w:rsidRPr="00E83007">
        <w:rPr>
          <w:rFonts w:cstheme="minorHAnsi"/>
          <w:i/>
        </w:rPr>
        <w:t>Fairbanks</w:t>
      </w:r>
      <w:proofErr w:type="gramEnd"/>
      <w:r w:rsidRPr="00E83007">
        <w:rPr>
          <w:rFonts w:cstheme="minorHAnsi"/>
          <w:i/>
        </w:rPr>
        <w:t>, Alaska</w:t>
      </w:r>
      <w:r w:rsidRPr="00E83007">
        <w:rPr>
          <w:rFonts w:cstheme="minorHAnsi"/>
          <w:i/>
          <w:sz w:val="8"/>
        </w:rPr>
        <w:t xml:space="preserve"> </w:t>
      </w:r>
      <w:r w:rsidRPr="00E83007">
        <w:rPr>
          <w:rFonts w:cstheme="minorHAnsi"/>
          <w:i/>
        </w:rPr>
        <w:t>Journeyma</w:t>
      </w:r>
      <w:r w:rsidR="00E83007">
        <w:rPr>
          <w:rFonts w:cstheme="minorHAnsi"/>
          <w:i/>
        </w:rPr>
        <w:t>n Carpenter</w:t>
      </w:r>
      <w:r w:rsidRPr="00E83007">
        <w:rPr>
          <w:rFonts w:cstheme="minorHAnsi"/>
          <w:i/>
        </w:rPr>
        <w:t xml:space="preserve"> </w:t>
      </w:r>
      <w:r w:rsidRPr="00E83007">
        <w:rPr>
          <w:rFonts w:cstheme="minorHAnsi"/>
          <w:i/>
        </w:rPr>
        <w:tab/>
      </w:r>
      <w:r w:rsidRPr="00E83007">
        <w:rPr>
          <w:rFonts w:cstheme="minorHAnsi"/>
          <w:i/>
        </w:rPr>
        <w:tab/>
      </w:r>
      <w:r w:rsidRPr="00E83007">
        <w:rPr>
          <w:rFonts w:cstheme="minorHAnsi"/>
          <w:i/>
        </w:rPr>
        <w:tab/>
      </w:r>
      <w:r w:rsidRPr="00E83007">
        <w:rPr>
          <w:rFonts w:cstheme="minorHAnsi"/>
          <w:i/>
        </w:rPr>
        <w:tab/>
      </w:r>
      <w:r w:rsidRPr="00E83007">
        <w:rPr>
          <w:rFonts w:cstheme="minorHAnsi"/>
          <w:i/>
        </w:rPr>
        <w:tab/>
        <w:t xml:space="preserve">April 1999 to May 2009 </w:t>
      </w:r>
    </w:p>
    <w:p w14:paraId="27DBA17D" w14:textId="77777777" w:rsidR="00CA0824" w:rsidRPr="007406AE" w:rsidRDefault="00EB33A8" w:rsidP="007406AE">
      <w:pPr>
        <w:pStyle w:val="ListParagraph"/>
        <w:numPr>
          <w:ilvl w:val="0"/>
          <w:numId w:val="3"/>
        </w:numPr>
        <w:rPr>
          <w:rFonts w:cstheme="minorHAnsi"/>
        </w:rPr>
      </w:pPr>
      <w:r w:rsidRPr="007406AE">
        <w:rPr>
          <w:rFonts w:cstheme="minorHAnsi"/>
        </w:rPr>
        <w:t xml:space="preserve">Able to read building blueprints and diagrams to determine the proper dimensions, shape and design of a structure. </w:t>
      </w:r>
    </w:p>
    <w:p w14:paraId="2FCF0045" w14:textId="77777777" w:rsidR="00CA0824" w:rsidRPr="007406AE" w:rsidRDefault="00EB33A8" w:rsidP="007406AE">
      <w:pPr>
        <w:pStyle w:val="ListParagraph"/>
        <w:numPr>
          <w:ilvl w:val="0"/>
          <w:numId w:val="3"/>
        </w:numPr>
        <w:rPr>
          <w:rFonts w:cstheme="minorHAnsi"/>
        </w:rPr>
      </w:pPr>
      <w:r w:rsidRPr="007406AE">
        <w:rPr>
          <w:rFonts w:cstheme="minorHAnsi"/>
        </w:rPr>
        <w:t>Advanced carpentry skills used to solve mathematical problems to properly measure the amount of materials needed to construct a project.</w:t>
      </w:r>
    </w:p>
    <w:p w14:paraId="334A11F6" w14:textId="77777777" w:rsidR="00CA0824" w:rsidRPr="007406AE" w:rsidRDefault="00EB33A8" w:rsidP="007406AE">
      <w:pPr>
        <w:pStyle w:val="ListParagraph"/>
        <w:numPr>
          <w:ilvl w:val="0"/>
          <w:numId w:val="3"/>
        </w:numPr>
        <w:rPr>
          <w:rFonts w:cstheme="minorHAnsi"/>
        </w:rPr>
      </w:pPr>
      <w:r w:rsidRPr="007406AE">
        <w:rPr>
          <w:rFonts w:cstheme="minorHAnsi"/>
        </w:rPr>
        <w:t>Exhibit organizational skills used to plan the sequence of a project from start to finish.</w:t>
      </w:r>
    </w:p>
    <w:p w14:paraId="3B9FDB5E" w14:textId="77777777" w:rsidR="00CA0824" w:rsidRPr="007406AE" w:rsidRDefault="00EB33A8" w:rsidP="00EB33A8">
      <w:pPr>
        <w:pStyle w:val="ListParagraph"/>
        <w:numPr>
          <w:ilvl w:val="0"/>
          <w:numId w:val="3"/>
        </w:numPr>
        <w:rPr>
          <w:rFonts w:cstheme="minorHAnsi"/>
        </w:rPr>
      </w:pPr>
      <w:r w:rsidRPr="007406AE">
        <w:rPr>
          <w:rFonts w:cstheme="minorHAnsi"/>
        </w:rPr>
        <w:t xml:space="preserve">The ability to use a variety of carpentry tools such as; </w:t>
      </w:r>
      <w:proofErr w:type="gramStart"/>
      <w:r w:rsidRPr="007406AE">
        <w:rPr>
          <w:rFonts w:cstheme="minorHAnsi"/>
        </w:rPr>
        <w:t>hand</w:t>
      </w:r>
      <w:r w:rsidR="007406AE">
        <w:rPr>
          <w:rFonts w:cstheme="minorHAnsi"/>
        </w:rPr>
        <w:t xml:space="preserve"> saws</w:t>
      </w:r>
      <w:proofErr w:type="gramEnd"/>
      <w:r w:rsidR="007406AE">
        <w:rPr>
          <w:rFonts w:cstheme="minorHAnsi"/>
        </w:rPr>
        <w:t>, electric saws and drills and t</w:t>
      </w:r>
      <w:r w:rsidRPr="007406AE">
        <w:rPr>
          <w:rFonts w:cstheme="minorHAnsi"/>
        </w:rPr>
        <w:t>he knowledge of local and national building codes.</w:t>
      </w:r>
    </w:p>
    <w:p w14:paraId="7EAF662F" w14:textId="77777777" w:rsidR="00CA0824" w:rsidRPr="007406AE" w:rsidRDefault="00EB33A8" w:rsidP="007406AE">
      <w:pPr>
        <w:pStyle w:val="ListParagraph"/>
        <w:numPr>
          <w:ilvl w:val="0"/>
          <w:numId w:val="3"/>
        </w:numPr>
        <w:rPr>
          <w:rFonts w:cstheme="minorHAnsi"/>
        </w:rPr>
      </w:pPr>
      <w:r w:rsidRPr="007406AE">
        <w:rPr>
          <w:rFonts w:cstheme="minorHAnsi"/>
        </w:rPr>
        <w:t>Experienced in operating heavy equipment and tools, which include, forklifts, aerial lifts and man lifts.</w:t>
      </w:r>
    </w:p>
    <w:p w14:paraId="29F00C64" w14:textId="77777777" w:rsidR="00CA0824" w:rsidRPr="007406AE" w:rsidRDefault="00EB33A8" w:rsidP="00EB33A8">
      <w:pPr>
        <w:pStyle w:val="ListParagraph"/>
        <w:numPr>
          <w:ilvl w:val="0"/>
          <w:numId w:val="3"/>
        </w:numPr>
        <w:rPr>
          <w:rFonts w:cstheme="minorHAnsi"/>
        </w:rPr>
      </w:pPr>
      <w:r w:rsidRPr="007406AE">
        <w:rPr>
          <w:rFonts w:cstheme="minorHAnsi"/>
        </w:rPr>
        <w:t>The physical ability to work outdoors in a various degrees of weather conditions including extreme heat, cold and precipitation.</w:t>
      </w:r>
    </w:p>
    <w:p w14:paraId="791820C8" w14:textId="77777777" w:rsidR="00CA0824" w:rsidRPr="00EB33A8" w:rsidRDefault="00CA0824" w:rsidP="00EB33A8">
      <w:pPr>
        <w:rPr>
          <w:rFonts w:cstheme="minorHAnsi"/>
        </w:rPr>
      </w:pPr>
    </w:p>
    <w:p w14:paraId="2DAE8B4C" w14:textId="77777777" w:rsidR="00CA0824" w:rsidRPr="00E83007" w:rsidRDefault="00EB33A8" w:rsidP="00EB33A8">
      <w:pPr>
        <w:rPr>
          <w:rFonts w:cstheme="minorHAnsi"/>
          <w:i/>
        </w:rPr>
      </w:pPr>
      <w:r w:rsidRPr="00E83007">
        <w:rPr>
          <w:rFonts w:cstheme="minorHAnsi"/>
          <w:b/>
          <w:i/>
          <w:u w:val="single"/>
        </w:rPr>
        <w:t>Special Operations Consultin</w:t>
      </w:r>
      <w:r w:rsidR="00E83007">
        <w:rPr>
          <w:rFonts w:cstheme="minorHAnsi"/>
          <w:b/>
          <w:i/>
          <w:u w:val="single"/>
        </w:rPr>
        <w:t xml:space="preserve">g, </w:t>
      </w:r>
      <w:proofErr w:type="spellStart"/>
      <w:r w:rsidRPr="00E83007">
        <w:rPr>
          <w:rFonts w:cstheme="minorHAnsi"/>
          <w:i/>
        </w:rPr>
        <w:t>Tikrit</w:t>
      </w:r>
      <w:proofErr w:type="spellEnd"/>
      <w:r w:rsidRPr="00E83007">
        <w:rPr>
          <w:rFonts w:cstheme="minorHAnsi"/>
          <w:i/>
        </w:rPr>
        <w:t>, Iraq</w:t>
      </w:r>
    </w:p>
    <w:p w14:paraId="1C22B927" w14:textId="77777777" w:rsidR="00CA0824" w:rsidRPr="00ED6D77" w:rsidRDefault="00EB33A8" w:rsidP="00EB33A8">
      <w:pPr>
        <w:rPr>
          <w:rFonts w:cstheme="minorHAnsi"/>
          <w:i/>
        </w:rPr>
      </w:pPr>
      <w:r w:rsidRPr="00E83007">
        <w:rPr>
          <w:rFonts w:cstheme="minorHAnsi"/>
          <w:i/>
        </w:rPr>
        <w:t>Private Security Contractor</w:t>
      </w:r>
      <w:r w:rsidRPr="00E83007">
        <w:rPr>
          <w:rFonts w:cstheme="minorHAnsi"/>
          <w:i/>
          <w:sz w:val="8"/>
        </w:rPr>
        <w:tab/>
      </w:r>
      <w:r w:rsidR="00E83007" w:rsidRPr="00E83007">
        <w:rPr>
          <w:rFonts w:cstheme="minorHAnsi"/>
          <w:i/>
          <w:sz w:val="8"/>
        </w:rPr>
        <w:tab/>
      </w:r>
      <w:r w:rsidR="00E83007" w:rsidRPr="00E83007">
        <w:rPr>
          <w:rFonts w:cstheme="minorHAnsi"/>
          <w:i/>
          <w:sz w:val="8"/>
        </w:rPr>
        <w:tab/>
      </w:r>
      <w:r w:rsidR="00E83007" w:rsidRPr="00E83007">
        <w:rPr>
          <w:rFonts w:cstheme="minorHAnsi"/>
          <w:i/>
          <w:sz w:val="8"/>
        </w:rPr>
        <w:tab/>
      </w:r>
      <w:r w:rsidRPr="00E83007">
        <w:rPr>
          <w:rFonts w:cstheme="minorHAnsi"/>
          <w:i/>
        </w:rPr>
        <w:t>April 2008 to September 2008</w:t>
      </w:r>
    </w:p>
    <w:p w14:paraId="7B25DF23" w14:textId="77777777" w:rsidR="00CA0824" w:rsidRDefault="00EB33A8" w:rsidP="00E83007">
      <w:pPr>
        <w:pStyle w:val="ListParagraph"/>
        <w:numPr>
          <w:ilvl w:val="0"/>
          <w:numId w:val="4"/>
        </w:numPr>
        <w:rPr>
          <w:rFonts w:cstheme="minorHAnsi"/>
        </w:rPr>
      </w:pPr>
      <w:r w:rsidRPr="00E83007">
        <w:rPr>
          <w:rFonts w:cstheme="minorHAnsi"/>
        </w:rPr>
        <w:t>Conducted on going security operations for the Department of Defense Explosive Ordinance Disposal Contractor "</w:t>
      </w:r>
      <w:proofErr w:type="spellStart"/>
      <w:r w:rsidRPr="00E83007">
        <w:rPr>
          <w:rFonts w:cstheme="minorHAnsi"/>
        </w:rPr>
        <w:t>Terta-Tect</w:t>
      </w:r>
      <w:proofErr w:type="spellEnd"/>
      <w:r w:rsidRPr="00E83007">
        <w:rPr>
          <w:rFonts w:cstheme="minorHAnsi"/>
        </w:rPr>
        <w:t>", which included and no</w:t>
      </w:r>
      <w:r w:rsidR="00E83007" w:rsidRPr="00E83007">
        <w:rPr>
          <w:rFonts w:cstheme="minorHAnsi"/>
        </w:rPr>
        <w:t xml:space="preserve">t limited to; convoy security, </w:t>
      </w:r>
      <w:r w:rsidRPr="00E83007">
        <w:rPr>
          <w:rFonts w:cstheme="minorHAnsi"/>
        </w:rPr>
        <w:t>critical site security, static security and individual security force protection operations.</w:t>
      </w:r>
    </w:p>
    <w:p w14:paraId="76EE36F9" w14:textId="77777777" w:rsidR="00E83007" w:rsidRPr="00E83007" w:rsidRDefault="00E83007" w:rsidP="00E83007">
      <w:pPr>
        <w:pStyle w:val="ListParagraph"/>
        <w:rPr>
          <w:rFonts w:cstheme="minorHAnsi"/>
        </w:rPr>
      </w:pPr>
    </w:p>
    <w:p w14:paraId="2BBFF900" w14:textId="77777777" w:rsidR="00E83007" w:rsidRPr="00E83007" w:rsidRDefault="00E83007" w:rsidP="00E83007">
      <w:pPr>
        <w:rPr>
          <w:rFonts w:cstheme="minorHAnsi"/>
          <w:i/>
        </w:rPr>
      </w:pPr>
      <w:proofErr w:type="gramStart"/>
      <w:r w:rsidRPr="00E83007">
        <w:rPr>
          <w:rFonts w:cstheme="minorHAnsi"/>
          <w:b/>
          <w:i/>
          <w:u w:val="single"/>
        </w:rPr>
        <w:t>United States Army.</w:t>
      </w:r>
      <w:proofErr w:type="gramEnd"/>
      <w:r w:rsidRPr="00E83007">
        <w:rPr>
          <w:rFonts w:cstheme="minorHAnsi"/>
          <w:i/>
        </w:rPr>
        <w:t xml:space="preserve">   Ft. Wainwright</w:t>
      </w:r>
      <w:proofErr w:type="gramStart"/>
      <w:r w:rsidRPr="00E83007">
        <w:rPr>
          <w:rFonts w:cstheme="minorHAnsi"/>
          <w:i/>
        </w:rPr>
        <w:t>,  Fairbanks</w:t>
      </w:r>
      <w:proofErr w:type="gramEnd"/>
      <w:r w:rsidRPr="00E83007">
        <w:rPr>
          <w:rFonts w:cstheme="minorHAnsi"/>
          <w:i/>
        </w:rPr>
        <w:t>, Alaska</w:t>
      </w:r>
    </w:p>
    <w:p w14:paraId="7EC0494A" w14:textId="77777777" w:rsidR="00E83007" w:rsidRPr="00E83007" w:rsidRDefault="00E83007" w:rsidP="00E83007">
      <w:pPr>
        <w:rPr>
          <w:rFonts w:cstheme="minorHAnsi"/>
          <w:i/>
        </w:rPr>
      </w:pPr>
      <w:r>
        <w:rPr>
          <w:rFonts w:cstheme="minorHAnsi"/>
          <w:i/>
        </w:rPr>
        <w:t>Sergeant E-</w:t>
      </w:r>
      <w:proofErr w:type="gramStart"/>
      <w:r>
        <w:rPr>
          <w:rFonts w:cstheme="minorHAnsi"/>
          <w:i/>
        </w:rPr>
        <w:t xml:space="preserve">5 </w:t>
      </w:r>
      <w:r w:rsidRPr="00E83007">
        <w:rPr>
          <w:rFonts w:cstheme="minorHAnsi"/>
          <w:i/>
        </w:rPr>
        <w:t xml:space="preserve"> Infantry</w:t>
      </w:r>
      <w:proofErr w:type="gramEnd"/>
      <w:r w:rsidRPr="00E83007">
        <w:rPr>
          <w:rFonts w:cstheme="minorHAnsi"/>
          <w:i/>
        </w:rPr>
        <w:tab/>
      </w:r>
      <w:r w:rsidRPr="00E83007">
        <w:rPr>
          <w:rFonts w:cstheme="minorHAnsi"/>
          <w:i/>
        </w:rPr>
        <w:tab/>
      </w:r>
      <w:r w:rsidRPr="00E83007">
        <w:rPr>
          <w:rFonts w:cstheme="minorHAnsi"/>
          <w:i/>
        </w:rPr>
        <w:tab/>
      </w:r>
      <w:r w:rsidRPr="00E83007">
        <w:rPr>
          <w:rFonts w:cstheme="minorHAnsi"/>
          <w:i/>
        </w:rPr>
        <w:tab/>
      </w:r>
      <w:r w:rsidRPr="00E83007">
        <w:rPr>
          <w:rFonts w:cstheme="minorHAnsi"/>
          <w:i/>
        </w:rPr>
        <w:tab/>
        <w:t>February 1994-February 1998</w:t>
      </w:r>
    </w:p>
    <w:p w14:paraId="31C8A959" w14:textId="77777777" w:rsidR="00CA0824" w:rsidRPr="00EB33A8" w:rsidRDefault="00CA0824" w:rsidP="00EB33A8">
      <w:pPr>
        <w:rPr>
          <w:rFonts w:cstheme="minorHAnsi"/>
        </w:rPr>
      </w:pPr>
    </w:p>
    <w:p w14:paraId="7A1592C5" w14:textId="77777777" w:rsidR="00CA0824" w:rsidRPr="00EB33A8" w:rsidRDefault="00D87B5F" w:rsidP="00EB33A8">
      <w:pPr>
        <w:rPr>
          <w:rFonts w:cstheme="minorHAnsi"/>
        </w:rPr>
      </w:pPr>
      <w:r w:rsidRPr="00EB33A8">
        <w:rPr>
          <w:rFonts w:cstheme="minorHAnsi"/>
          <w:b/>
        </w:rPr>
        <w:t>EDUCATION:</w:t>
      </w:r>
      <w:r>
        <w:rPr>
          <w:rFonts w:cstheme="minorHAnsi"/>
          <w:sz w:val="8"/>
        </w:rPr>
        <w:tab/>
      </w:r>
      <w:r w:rsidR="00EB33A8" w:rsidRPr="00D87B5F">
        <w:rPr>
          <w:rFonts w:cstheme="minorHAnsi"/>
          <w:i/>
        </w:rPr>
        <w:t>University of Alaska</w:t>
      </w:r>
      <w:r w:rsidR="00EB33A8" w:rsidRPr="00D87B5F">
        <w:rPr>
          <w:rFonts w:cstheme="minorHAnsi"/>
          <w:i/>
          <w:sz w:val="8"/>
        </w:rPr>
        <w:t xml:space="preserve">   </w:t>
      </w:r>
      <w:r w:rsidRPr="00D87B5F">
        <w:rPr>
          <w:rFonts w:cstheme="minorHAnsi"/>
          <w:i/>
        </w:rPr>
        <w:t>Fairbanks</w:t>
      </w:r>
    </w:p>
    <w:p w14:paraId="28AC8ECC" w14:textId="77777777" w:rsidR="00CA0824" w:rsidRPr="00EB33A8" w:rsidRDefault="00EB33A8" w:rsidP="00EB33A8">
      <w:pPr>
        <w:rPr>
          <w:rFonts w:cstheme="minorHAnsi"/>
        </w:rPr>
      </w:pPr>
      <w:r w:rsidRPr="00EB33A8">
        <w:rPr>
          <w:rFonts w:cstheme="minorHAnsi"/>
          <w:sz w:val="8"/>
        </w:rPr>
        <w:tab/>
      </w:r>
      <w:r w:rsidR="00E83007">
        <w:rPr>
          <w:rFonts w:cstheme="minorHAnsi"/>
          <w:sz w:val="8"/>
        </w:rPr>
        <w:tab/>
      </w:r>
      <w:r w:rsidR="00D87B5F">
        <w:rPr>
          <w:rFonts w:cstheme="minorHAnsi"/>
          <w:sz w:val="8"/>
        </w:rPr>
        <w:tab/>
      </w:r>
      <w:r w:rsidRPr="00EB33A8">
        <w:rPr>
          <w:rFonts w:cstheme="minorHAnsi"/>
        </w:rPr>
        <w:t>Business Management</w:t>
      </w:r>
      <w:r w:rsidRPr="00EB33A8">
        <w:rPr>
          <w:rFonts w:cstheme="minorHAnsi"/>
          <w:sz w:val="8"/>
        </w:rPr>
        <w:tab/>
      </w:r>
      <w:r w:rsidR="00E83007">
        <w:rPr>
          <w:rFonts w:cstheme="minorHAnsi"/>
          <w:sz w:val="8"/>
        </w:rPr>
        <w:tab/>
      </w:r>
      <w:r w:rsidR="00D87B5F">
        <w:rPr>
          <w:rFonts w:cstheme="minorHAnsi"/>
          <w:sz w:val="8"/>
        </w:rPr>
        <w:tab/>
      </w:r>
      <w:r w:rsidR="00D87B5F">
        <w:rPr>
          <w:rFonts w:cstheme="minorHAnsi"/>
          <w:sz w:val="8"/>
        </w:rPr>
        <w:tab/>
      </w:r>
      <w:r w:rsidRPr="00EB33A8">
        <w:rPr>
          <w:rFonts w:cstheme="minorHAnsi"/>
        </w:rPr>
        <w:t>2009-Present</w:t>
      </w:r>
    </w:p>
    <w:p w14:paraId="7EEEEC11" w14:textId="77777777" w:rsidR="00CA0824" w:rsidRPr="00EB33A8" w:rsidRDefault="00EB33A8" w:rsidP="00D87B5F">
      <w:pPr>
        <w:ind w:left="2160"/>
        <w:rPr>
          <w:rFonts w:cstheme="minorHAnsi"/>
        </w:rPr>
      </w:pPr>
      <w:r w:rsidRPr="00D87B5F">
        <w:rPr>
          <w:rFonts w:cstheme="minorHAnsi"/>
          <w:i/>
        </w:rPr>
        <w:t>The United Brotherhood of Carpenters and Joiners,</w:t>
      </w:r>
      <w:r w:rsidRPr="00EB33A8">
        <w:rPr>
          <w:rFonts w:cstheme="minorHAnsi"/>
        </w:rPr>
        <w:t xml:space="preserve"> Local 1243</w:t>
      </w:r>
      <w:r w:rsidR="00E83007">
        <w:rPr>
          <w:rFonts w:cstheme="minorHAnsi"/>
          <w:sz w:val="8"/>
        </w:rPr>
        <w:t xml:space="preserve">         </w:t>
      </w:r>
      <w:r w:rsidR="00E83007">
        <w:rPr>
          <w:rFonts w:cstheme="minorHAnsi"/>
        </w:rPr>
        <w:t>Apprenticeship Program</w:t>
      </w:r>
      <w:r w:rsidR="00E83007">
        <w:rPr>
          <w:rFonts w:cstheme="minorHAnsi"/>
        </w:rPr>
        <w:tab/>
      </w:r>
      <w:r w:rsidR="00E83007">
        <w:rPr>
          <w:rFonts w:cstheme="minorHAnsi"/>
        </w:rPr>
        <w:tab/>
      </w:r>
      <w:r w:rsidR="00D87B5F">
        <w:rPr>
          <w:rFonts w:cstheme="minorHAnsi"/>
        </w:rPr>
        <w:tab/>
      </w:r>
      <w:r w:rsidR="00D87B5F">
        <w:rPr>
          <w:rFonts w:cstheme="minorHAnsi"/>
        </w:rPr>
        <w:tab/>
      </w:r>
      <w:r w:rsidRPr="00EB33A8">
        <w:rPr>
          <w:rFonts w:cstheme="minorHAnsi"/>
        </w:rPr>
        <w:t>1999-2002</w:t>
      </w:r>
    </w:p>
    <w:p w14:paraId="2EE33EB7" w14:textId="77777777" w:rsidR="00CA0824" w:rsidRPr="00EB33A8" w:rsidRDefault="00EB33A8" w:rsidP="00D87B5F">
      <w:pPr>
        <w:ind w:left="720"/>
        <w:rPr>
          <w:rFonts w:cstheme="minorHAnsi"/>
        </w:rPr>
      </w:pPr>
      <w:r w:rsidRPr="00EB33A8">
        <w:rPr>
          <w:rFonts w:cstheme="minorHAnsi"/>
          <w:sz w:val="8"/>
        </w:rPr>
        <w:tab/>
      </w:r>
      <w:r w:rsidR="00E83007">
        <w:rPr>
          <w:rFonts w:cstheme="minorHAnsi"/>
          <w:sz w:val="8"/>
        </w:rPr>
        <w:tab/>
      </w:r>
      <w:r w:rsidRPr="00D87B5F">
        <w:rPr>
          <w:rFonts w:cstheme="minorHAnsi"/>
          <w:i/>
        </w:rPr>
        <w:t xml:space="preserve">Central Texas </w:t>
      </w:r>
      <w:proofErr w:type="gramStart"/>
      <w:r w:rsidRPr="00D87B5F">
        <w:rPr>
          <w:rFonts w:cstheme="minorHAnsi"/>
          <w:i/>
        </w:rPr>
        <w:t>College</w:t>
      </w:r>
      <w:r w:rsidR="00E83007" w:rsidRPr="00D87B5F">
        <w:rPr>
          <w:rFonts w:cstheme="minorHAnsi"/>
          <w:i/>
          <w:sz w:val="8"/>
        </w:rPr>
        <w:t xml:space="preserve"> </w:t>
      </w:r>
      <w:r w:rsidR="00E83007" w:rsidRPr="00D87B5F">
        <w:rPr>
          <w:rFonts w:cstheme="minorHAnsi"/>
          <w:i/>
        </w:rPr>
        <w:t>,</w:t>
      </w:r>
      <w:proofErr w:type="gramEnd"/>
      <w:r w:rsidR="00E83007">
        <w:rPr>
          <w:rFonts w:cstheme="minorHAnsi"/>
        </w:rPr>
        <w:t xml:space="preserve"> </w:t>
      </w:r>
      <w:r w:rsidRPr="00EB33A8">
        <w:rPr>
          <w:rFonts w:cstheme="minorHAnsi"/>
        </w:rPr>
        <w:t>Ft. Wainwright, Alaska</w:t>
      </w:r>
    </w:p>
    <w:p w14:paraId="5EE9B3BE" w14:textId="77777777" w:rsidR="00CA0824" w:rsidRPr="00EB33A8" w:rsidRDefault="00EB33A8" w:rsidP="00D87B5F">
      <w:pPr>
        <w:ind w:left="720"/>
        <w:rPr>
          <w:rFonts w:cstheme="minorHAnsi"/>
        </w:rPr>
      </w:pPr>
      <w:r w:rsidRPr="00EB33A8">
        <w:rPr>
          <w:rFonts w:cstheme="minorHAnsi"/>
          <w:sz w:val="8"/>
        </w:rPr>
        <w:tab/>
      </w:r>
      <w:r w:rsidR="00E83007">
        <w:rPr>
          <w:rFonts w:cstheme="minorHAnsi"/>
          <w:sz w:val="8"/>
        </w:rPr>
        <w:tab/>
      </w:r>
      <w:r w:rsidR="00E83007">
        <w:rPr>
          <w:rFonts w:cstheme="minorHAnsi"/>
        </w:rPr>
        <w:t>Studied L</w:t>
      </w:r>
      <w:r w:rsidRPr="00EB33A8">
        <w:rPr>
          <w:rFonts w:cstheme="minorHAnsi"/>
        </w:rPr>
        <w:t>aw</w:t>
      </w:r>
      <w:r w:rsidRPr="00EB33A8">
        <w:rPr>
          <w:rFonts w:cstheme="minorHAnsi"/>
          <w:sz w:val="8"/>
        </w:rPr>
        <w:tab/>
      </w:r>
      <w:r w:rsidR="00E83007">
        <w:rPr>
          <w:rFonts w:cstheme="minorHAnsi"/>
          <w:sz w:val="8"/>
        </w:rPr>
        <w:tab/>
      </w:r>
      <w:r w:rsidR="00E83007">
        <w:rPr>
          <w:rFonts w:cstheme="minorHAnsi"/>
          <w:sz w:val="8"/>
        </w:rPr>
        <w:tab/>
      </w:r>
      <w:r w:rsidR="00E83007">
        <w:rPr>
          <w:rFonts w:cstheme="minorHAnsi"/>
          <w:sz w:val="8"/>
        </w:rPr>
        <w:tab/>
      </w:r>
      <w:r w:rsidR="00D87B5F">
        <w:rPr>
          <w:rFonts w:cstheme="minorHAnsi"/>
          <w:sz w:val="8"/>
        </w:rPr>
        <w:tab/>
      </w:r>
      <w:r w:rsidR="00D87B5F">
        <w:rPr>
          <w:rFonts w:cstheme="minorHAnsi"/>
          <w:sz w:val="8"/>
        </w:rPr>
        <w:tab/>
      </w:r>
      <w:r w:rsidR="00D87B5F">
        <w:rPr>
          <w:rFonts w:cstheme="minorHAnsi"/>
          <w:sz w:val="8"/>
        </w:rPr>
        <w:tab/>
      </w:r>
      <w:r w:rsidRPr="00EB33A8">
        <w:rPr>
          <w:rFonts w:cstheme="minorHAnsi"/>
        </w:rPr>
        <w:t>1997</w:t>
      </w:r>
    </w:p>
    <w:p w14:paraId="46A161E1" w14:textId="77777777" w:rsidR="00CA0824" w:rsidRPr="00EB33A8" w:rsidRDefault="00EB33A8" w:rsidP="00D87B5F">
      <w:pPr>
        <w:ind w:left="720"/>
        <w:rPr>
          <w:rFonts w:cstheme="minorHAnsi"/>
        </w:rPr>
      </w:pPr>
      <w:r w:rsidRPr="00EB33A8">
        <w:rPr>
          <w:rFonts w:cstheme="minorHAnsi"/>
          <w:sz w:val="8"/>
        </w:rPr>
        <w:tab/>
      </w:r>
      <w:r w:rsidR="00E83007">
        <w:rPr>
          <w:rFonts w:cstheme="minorHAnsi"/>
          <w:sz w:val="8"/>
        </w:rPr>
        <w:tab/>
      </w:r>
      <w:r w:rsidRPr="00D87B5F">
        <w:rPr>
          <w:rFonts w:cstheme="minorHAnsi"/>
          <w:i/>
        </w:rPr>
        <w:t>Bloomfield College</w:t>
      </w:r>
      <w:r w:rsidRPr="00EB33A8">
        <w:rPr>
          <w:rFonts w:cstheme="minorHAnsi"/>
          <w:sz w:val="8"/>
        </w:rPr>
        <w:tab/>
      </w:r>
      <w:r w:rsidRPr="00EB33A8">
        <w:rPr>
          <w:rFonts w:cstheme="minorHAnsi"/>
        </w:rPr>
        <w:t>Bloomfield, New Jersey</w:t>
      </w:r>
    </w:p>
    <w:p w14:paraId="3834D71F" w14:textId="77777777" w:rsidR="00CA0824" w:rsidRPr="00EB33A8" w:rsidRDefault="00EB33A8" w:rsidP="00D87B5F">
      <w:pPr>
        <w:ind w:left="720"/>
        <w:rPr>
          <w:rFonts w:cstheme="minorHAnsi"/>
        </w:rPr>
      </w:pPr>
      <w:r w:rsidRPr="00EB33A8">
        <w:rPr>
          <w:rFonts w:cstheme="minorHAnsi"/>
          <w:sz w:val="8"/>
        </w:rPr>
        <w:tab/>
      </w:r>
      <w:r w:rsidR="00E83007">
        <w:rPr>
          <w:rFonts w:cstheme="minorHAnsi"/>
          <w:sz w:val="8"/>
        </w:rPr>
        <w:tab/>
      </w:r>
      <w:r w:rsidRPr="00EB33A8">
        <w:rPr>
          <w:rFonts w:cstheme="minorHAnsi"/>
        </w:rPr>
        <w:t>Studied Business Management</w:t>
      </w:r>
      <w:r w:rsidRPr="00EB33A8">
        <w:rPr>
          <w:rFonts w:cstheme="minorHAnsi"/>
          <w:sz w:val="8"/>
        </w:rPr>
        <w:tab/>
      </w:r>
      <w:r w:rsidR="00D87B5F">
        <w:rPr>
          <w:rFonts w:cstheme="minorHAnsi"/>
          <w:sz w:val="8"/>
        </w:rPr>
        <w:tab/>
      </w:r>
      <w:r w:rsidR="00D87B5F">
        <w:rPr>
          <w:rFonts w:cstheme="minorHAnsi"/>
          <w:sz w:val="8"/>
        </w:rPr>
        <w:tab/>
      </w:r>
      <w:r w:rsidRPr="00EB33A8">
        <w:rPr>
          <w:rFonts w:cstheme="minorHAnsi"/>
        </w:rPr>
        <w:t>1986-1987</w:t>
      </w:r>
    </w:p>
    <w:p w14:paraId="5E2D86B1" w14:textId="77777777" w:rsidR="00CA0824" w:rsidRPr="00EB33A8" w:rsidRDefault="00EB33A8" w:rsidP="00D87B5F">
      <w:pPr>
        <w:ind w:left="720"/>
        <w:rPr>
          <w:rFonts w:cstheme="minorHAnsi"/>
        </w:rPr>
      </w:pPr>
      <w:r w:rsidRPr="00EB33A8">
        <w:rPr>
          <w:rFonts w:cstheme="minorHAnsi"/>
          <w:sz w:val="8"/>
        </w:rPr>
        <w:tab/>
      </w:r>
      <w:r w:rsidR="00E83007">
        <w:rPr>
          <w:rFonts w:cstheme="minorHAnsi"/>
          <w:sz w:val="8"/>
        </w:rPr>
        <w:tab/>
      </w:r>
      <w:r w:rsidRPr="00D87B5F">
        <w:rPr>
          <w:rFonts w:cstheme="minorHAnsi"/>
          <w:i/>
        </w:rPr>
        <w:t>The French Culinary Institute</w:t>
      </w:r>
      <w:r w:rsidRPr="00D87B5F">
        <w:rPr>
          <w:rFonts w:cstheme="minorHAnsi"/>
          <w:i/>
          <w:sz w:val="8"/>
        </w:rPr>
        <w:tab/>
      </w:r>
      <w:r w:rsidR="00E83007" w:rsidRPr="00D87B5F">
        <w:rPr>
          <w:rFonts w:cstheme="minorHAnsi"/>
          <w:i/>
          <w:sz w:val="8"/>
        </w:rPr>
        <w:t xml:space="preserve"> </w:t>
      </w:r>
      <w:r w:rsidR="00E83007" w:rsidRPr="00D87B5F">
        <w:rPr>
          <w:rFonts w:cstheme="minorHAnsi"/>
          <w:i/>
        </w:rPr>
        <w:t xml:space="preserve">of </w:t>
      </w:r>
      <w:r w:rsidRPr="00D87B5F">
        <w:rPr>
          <w:rFonts w:cstheme="minorHAnsi"/>
          <w:i/>
        </w:rPr>
        <w:t>New York</w:t>
      </w:r>
      <w:r w:rsidRPr="00EB33A8">
        <w:rPr>
          <w:rFonts w:cstheme="minorHAnsi"/>
        </w:rPr>
        <w:t>,</w:t>
      </w:r>
      <w:r w:rsidR="00E83007">
        <w:rPr>
          <w:rFonts w:cstheme="minorHAnsi"/>
        </w:rPr>
        <w:t xml:space="preserve"> </w:t>
      </w:r>
      <w:r w:rsidRPr="00EB33A8">
        <w:rPr>
          <w:rFonts w:cstheme="minorHAnsi"/>
        </w:rPr>
        <w:t>New York.</w:t>
      </w:r>
    </w:p>
    <w:p w14:paraId="13952A9E" w14:textId="77777777" w:rsidR="00CA0824" w:rsidRPr="00EB33A8" w:rsidRDefault="00EB33A8" w:rsidP="00D87B5F">
      <w:pPr>
        <w:ind w:left="720"/>
        <w:rPr>
          <w:rFonts w:cstheme="minorHAnsi"/>
        </w:rPr>
      </w:pPr>
      <w:r w:rsidRPr="00EB33A8">
        <w:rPr>
          <w:rFonts w:cstheme="minorHAnsi"/>
          <w:sz w:val="8"/>
        </w:rPr>
        <w:tab/>
      </w:r>
      <w:r w:rsidR="00E83007">
        <w:rPr>
          <w:rFonts w:cstheme="minorHAnsi"/>
          <w:sz w:val="8"/>
        </w:rPr>
        <w:tab/>
      </w:r>
      <w:r w:rsidR="00E83007">
        <w:rPr>
          <w:rFonts w:cstheme="minorHAnsi"/>
        </w:rPr>
        <w:t xml:space="preserve">Grande Diploma, </w:t>
      </w:r>
      <w:r w:rsidRPr="00EB33A8">
        <w:rPr>
          <w:rFonts w:cstheme="minorHAnsi"/>
        </w:rPr>
        <w:t>Classical French Cuisine</w:t>
      </w:r>
      <w:r w:rsidRPr="00EB33A8">
        <w:rPr>
          <w:rFonts w:cstheme="minorHAnsi"/>
          <w:sz w:val="8"/>
        </w:rPr>
        <w:tab/>
      </w:r>
      <w:r w:rsidR="00D87B5F">
        <w:rPr>
          <w:rFonts w:cstheme="minorHAnsi"/>
          <w:sz w:val="8"/>
        </w:rPr>
        <w:tab/>
      </w:r>
      <w:r w:rsidRPr="00EB33A8">
        <w:rPr>
          <w:rFonts w:cstheme="minorHAnsi"/>
        </w:rPr>
        <w:t>1990-1991</w:t>
      </w:r>
    </w:p>
    <w:p w14:paraId="5C909B9B" w14:textId="77777777" w:rsidR="00D87B5F" w:rsidRDefault="00D87B5F" w:rsidP="00EB33A8">
      <w:pPr>
        <w:rPr>
          <w:rFonts w:cstheme="minorHAnsi"/>
          <w:b/>
        </w:rPr>
      </w:pPr>
    </w:p>
    <w:p w14:paraId="32AE6998" w14:textId="77777777" w:rsidR="00CA0824" w:rsidRPr="00EB33A8" w:rsidRDefault="00D87B5F" w:rsidP="00EB33A8">
      <w:pPr>
        <w:rPr>
          <w:rFonts w:cstheme="minorHAnsi"/>
        </w:rPr>
      </w:pPr>
      <w:r w:rsidRPr="00EB33A8">
        <w:rPr>
          <w:rFonts w:cstheme="minorHAnsi"/>
          <w:b/>
        </w:rPr>
        <w:t>BOARDS AND COMMISSIONS:</w:t>
      </w:r>
    </w:p>
    <w:p w14:paraId="6815AF5A" w14:textId="77777777" w:rsidR="00CA0824" w:rsidRPr="00E83007" w:rsidRDefault="00EB33A8" w:rsidP="00E83007">
      <w:pPr>
        <w:pStyle w:val="ListParagraph"/>
        <w:numPr>
          <w:ilvl w:val="0"/>
          <w:numId w:val="4"/>
        </w:numPr>
        <w:rPr>
          <w:rFonts w:cstheme="minorHAnsi"/>
        </w:rPr>
      </w:pPr>
      <w:r w:rsidRPr="00E83007">
        <w:rPr>
          <w:rFonts w:cstheme="minorHAnsi"/>
        </w:rPr>
        <w:t>Vice President of the Fairbanks Central Labor Council</w:t>
      </w:r>
      <w:r w:rsidR="00E83007" w:rsidRPr="00E83007">
        <w:rPr>
          <w:rFonts w:cstheme="minorHAnsi"/>
        </w:rPr>
        <w:t xml:space="preserve">, </w:t>
      </w:r>
      <w:r w:rsidRPr="00E83007">
        <w:rPr>
          <w:rFonts w:cstheme="minorHAnsi"/>
        </w:rPr>
        <w:t>2010-2011</w:t>
      </w:r>
    </w:p>
    <w:p w14:paraId="22F5064F" w14:textId="77777777" w:rsidR="00CA0824" w:rsidRPr="00E83007" w:rsidRDefault="00EB33A8" w:rsidP="00E83007">
      <w:pPr>
        <w:pStyle w:val="ListParagraph"/>
        <w:numPr>
          <w:ilvl w:val="0"/>
          <w:numId w:val="4"/>
        </w:numPr>
        <w:rPr>
          <w:rFonts w:cstheme="minorHAnsi"/>
        </w:rPr>
      </w:pPr>
      <w:r w:rsidRPr="00E83007">
        <w:rPr>
          <w:rFonts w:cstheme="minorHAnsi"/>
        </w:rPr>
        <w:t>Board Member and Labor Representative on the Fairbanks Economic Development Corporation. Served 2010-2011</w:t>
      </w:r>
    </w:p>
    <w:p w14:paraId="2CFFCCC8" w14:textId="77777777" w:rsidR="00CA0824" w:rsidRPr="00E83007" w:rsidRDefault="00EB33A8" w:rsidP="00E83007">
      <w:pPr>
        <w:pStyle w:val="ListParagraph"/>
        <w:numPr>
          <w:ilvl w:val="0"/>
          <w:numId w:val="4"/>
        </w:numPr>
        <w:rPr>
          <w:rFonts w:cstheme="minorHAnsi"/>
        </w:rPr>
      </w:pPr>
      <w:r w:rsidRPr="00E83007">
        <w:rPr>
          <w:rFonts w:cstheme="minorHAnsi"/>
        </w:rPr>
        <w:t>Commissioner on The Fairbanks North Star Borough Economic Development Commission. Appointed position by Mayor Luke Hopkins. Served 2009-Present</w:t>
      </w:r>
    </w:p>
    <w:p w14:paraId="6C5FE474" w14:textId="77777777" w:rsidR="00CA0824" w:rsidRPr="00E83007" w:rsidRDefault="00EB33A8" w:rsidP="00E83007">
      <w:pPr>
        <w:pStyle w:val="ListParagraph"/>
        <w:numPr>
          <w:ilvl w:val="0"/>
          <w:numId w:val="4"/>
        </w:numPr>
        <w:rPr>
          <w:rFonts w:cstheme="minorHAnsi"/>
        </w:rPr>
      </w:pPr>
      <w:r w:rsidRPr="00E83007">
        <w:rPr>
          <w:rFonts w:cstheme="minorHAnsi"/>
        </w:rPr>
        <w:t>Board Member on The Alaska Division of Workers Compensation, Appointed position by Governor Sean Parnell. Served 2009-Present</w:t>
      </w:r>
    </w:p>
    <w:p w14:paraId="35CC2124" w14:textId="77777777" w:rsidR="00CA0824" w:rsidRPr="00E83007" w:rsidRDefault="00EB33A8" w:rsidP="00E83007">
      <w:pPr>
        <w:pStyle w:val="ListParagraph"/>
        <w:numPr>
          <w:ilvl w:val="0"/>
          <w:numId w:val="4"/>
        </w:numPr>
        <w:rPr>
          <w:rFonts w:cstheme="minorHAnsi"/>
        </w:rPr>
      </w:pPr>
      <w:r w:rsidRPr="00E83007">
        <w:rPr>
          <w:rFonts w:cstheme="minorHAnsi"/>
        </w:rPr>
        <w:t>Delegate and Executive Board Member for The Alaska Regional Council of Carpenters. Served 2009-Present</w:t>
      </w:r>
    </w:p>
    <w:p w14:paraId="7320243D" w14:textId="77777777" w:rsidR="00CA0824" w:rsidRPr="00E83007" w:rsidRDefault="00EB33A8" w:rsidP="00E83007">
      <w:pPr>
        <w:pStyle w:val="ListParagraph"/>
        <w:numPr>
          <w:ilvl w:val="0"/>
          <w:numId w:val="4"/>
        </w:numPr>
        <w:rPr>
          <w:rFonts w:cstheme="minorHAnsi"/>
        </w:rPr>
      </w:pPr>
      <w:r w:rsidRPr="00E83007">
        <w:rPr>
          <w:rFonts w:cstheme="minorHAnsi"/>
        </w:rPr>
        <w:lastRenderedPageBreak/>
        <w:t>Trustee for Local 1243 United Brotherhood of Carpenters and Joiners of America. Served 2009-Present</w:t>
      </w:r>
    </w:p>
    <w:p w14:paraId="331B20E9" w14:textId="77777777" w:rsidR="00CA0824" w:rsidRPr="00E83007" w:rsidRDefault="00EB33A8" w:rsidP="00E83007">
      <w:pPr>
        <w:pStyle w:val="ListParagraph"/>
        <w:numPr>
          <w:ilvl w:val="0"/>
          <w:numId w:val="4"/>
        </w:numPr>
        <w:rPr>
          <w:rFonts w:cstheme="minorHAnsi"/>
        </w:rPr>
      </w:pPr>
      <w:r w:rsidRPr="00E83007">
        <w:rPr>
          <w:rFonts w:cstheme="minorHAnsi"/>
        </w:rPr>
        <w:t>Executive Board Member for Local 1243 United Brotherhood and Joiners of America. Served 2009-Present</w:t>
      </w:r>
    </w:p>
    <w:p w14:paraId="32CA6216" w14:textId="77777777" w:rsidR="00CA0824" w:rsidRPr="00E83007" w:rsidRDefault="00EB33A8" w:rsidP="00E83007">
      <w:pPr>
        <w:pStyle w:val="ListParagraph"/>
        <w:numPr>
          <w:ilvl w:val="0"/>
          <w:numId w:val="4"/>
        </w:numPr>
        <w:rPr>
          <w:rFonts w:cstheme="minorHAnsi"/>
        </w:rPr>
      </w:pPr>
      <w:r w:rsidRPr="00E83007">
        <w:rPr>
          <w:rFonts w:cstheme="minorHAnsi"/>
        </w:rPr>
        <w:t>Trustee for Joint Apprenticeship Training Center Local 1243 United Brotherhood of Carpenters. Served 2009-2011</w:t>
      </w:r>
    </w:p>
    <w:p w14:paraId="1921BEDC" w14:textId="77777777" w:rsidR="00CA0824" w:rsidRPr="00EB33A8" w:rsidRDefault="00CA0824" w:rsidP="00EB33A8">
      <w:pPr>
        <w:rPr>
          <w:rFonts w:cstheme="minorHAnsi"/>
        </w:rPr>
      </w:pPr>
    </w:p>
    <w:p w14:paraId="3EA3C1BB" w14:textId="77777777" w:rsidR="00CA0824" w:rsidRPr="00EB33A8" w:rsidRDefault="00D87B5F" w:rsidP="00EB33A8">
      <w:pPr>
        <w:rPr>
          <w:rFonts w:cstheme="minorHAnsi"/>
        </w:rPr>
      </w:pPr>
      <w:r w:rsidRPr="00EB33A8">
        <w:rPr>
          <w:rFonts w:cstheme="minorHAnsi"/>
          <w:b/>
        </w:rPr>
        <w:t>COMMUNITY</w:t>
      </w:r>
      <w:r>
        <w:rPr>
          <w:rFonts w:cstheme="minorHAnsi"/>
          <w:b/>
        </w:rPr>
        <w:t xml:space="preserve"> ACCOMPLISHEMNTS</w:t>
      </w:r>
      <w:r w:rsidRPr="00EB33A8">
        <w:rPr>
          <w:rFonts w:cstheme="minorHAnsi"/>
          <w:b/>
        </w:rPr>
        <w:t>:</w:t>
      </w:r>
      <w:r w:rsidRPr="00EB33A8">
        <w:rPr>
          <w:rFonts w:cstheme="minorHAnsi"/>
          <w:sz w:val="8"/>
        </w:rPr>
        <w:tab/>
      </w:r>
    </w:p>
    <w:p w14:paraId="2B4C0B89" w14:textId="77777777" w:rsidR="00CA0824" w:rsidRDefault="00EB33A8" w:rsidP="00E83007">
      <w:pPr>
        <w:pStyle w:val="ListParagraph"/>
        <w:numPr>
          <w:ilvl w:val="0"/>
          <w:numId w:val="5"/>
        </w:numPr>
        <w:rPr>
          <w:rFonts w:cstheme="minorHAnsi"/>
        </w:rPr>
      </w:pPr>
      <w:r w:rsidRPr="00E83007">
        <w:rPr>
          <w:rFonts w:cstheme="minorHAnsi"/>
        </w:rPr>
        <w:t xml:space="preserve">Sponsored the Fairbanks Grizzlies Indoor Football League, Fairbanks Roller Girls, Fairbanks Gold </w:t>
      </w:r>
      <w:proofErr w:type="spellStart"/>
      <w:r w:rsidRPr="00E83007">
        <w:rPr>
          <w:rFonts w:cstheme="minorHAnsi"/>
        </w:rPr>
        <w:t>Panners</w:t>
      </w:r>
      <w:proofErr w:type="spellEnd"/>
      <w:r w:rsidRPr="00E83007">
        <w:rPr>
          <w:rFonts w:cstheme="minorHAnsi"/>
        </w:rPr>
        <w:t xml:space="preserve"> Baseball Team, and the Ice Dogs Junior Hockey League.</w:t>
      </w:r>
    </w:p>
    <w:p w14:paraId="1F635020" w14:textId="77777777" w:rsidR="00D87B5F" w:rsidRPr="00D87B5F" w:rsidRDefault="00D87B5F" w:rsidP="00D87B5F">
      <w:pPr>
        <w:pStyle w:val="ListParagraph"/>
        <w:widowControl w:val="0"/>
        <w:numPr>
          <w:ilvl w:val="0"/>
          <w:numId w:val="5"/>
        </w:numPr>
        <w:autoSpaceDE w:val="0"/>
        <w:autoSpaceDN w:val="0"/>
        <w:adjustRightInd w:val="0"/>
        <w:rPr>
          <w:rFonts w:cstheme="minorHAnsi"/>
        </w:rPr>
      </w:pPr>
      <w:r w:rsidRPr="00D87B5F">
        <w:rPr>
          <w:rFonts w:cstheme="minorHAnsi"/>
        </w:rPr>
        <w:t>Productive Member of the Steering Committee for the Alaska Wood Forestry Products Working Group. A collaborative effort from community Business Leaders, Economic Development Specialists and University of Alaska experts to develop an "Industry Cluster" utilizing Alaska forestry projects within the state of Alaska, in order to promote and facilitate economic development and enhance employment opportunities.</w:t>
      </w:r>
    </w:p>
    <w:p w14:paraId="4005AECC" w14:textId="77777777" w:rsidR="00D87B5F" w:rsidRPr="00D87B5F" w:rsidRDefault="00D87B5F" w:rsidP="00D87B5F">
      <w:pPr>
        <w:pStyle w:val="ListParagraph"/>
        <w:widowControl w:val="0"/>
        <w:numPr>
          <w:ilvl w:val="0"/>
          <w:numId w:val="5"/>
        </w:numPr>
        <w:autoSpaceDE w:val="0"/>
        <w:autoSpaceDN w:val="0"/>
        <w:adjustRightInd w:val="0"/>
        <w:rPr>
          <w:rFonts w:cstheme="minorHAnsi"/>
        </w:rPr>
      </w:pPr>
      <w:r w:rsidRPr="00D87B5F">
        <w:rPr>
          <w:rFonts w:cstheme="minorHAnsi"/>
        </w:rPr>
        <w:t>Testified in Public Hearing on HB 134 "Right to Work Legislation" and HB 155 "Limiting Prevailing Wage on Public Works Contracts"</w:t>
      </w:r>
    </w:p>
    <w:p w14:paraId="350F936A" w14:textId="77777777" w:rsidR="00D87B5F" w:rsidRPr="00D87B5F" w:rsidRDefault="00D87B5F" w:rsidP="00D87B5F">
      <w:pPr>
        <w:pStyle w:val="ListParagraph"/>
        <w:widowControl w:val="0"/>
        <w:numPr>
          <w:ilvl w:val="0"/>
          <w:numId w:val="5"/>
        </w:numPr>
        <w:autoSpaceDE w:val="0"/>
        <w:autoSpaceDN w:val="0"/>
        <w:adjustRightInd w:val="0"/>
        <w:rPr>
          <w:rFonts w:cstheme="minorHAnsi"/>
        </w:rPr>
      </w:pPr>
      <w:r w:rsidRPr="00D87B5F">
        <w:rPr>
          <w:rFonts w:cstheme="minorHAnsi"/>
        </w:rPr>
        <w:t>Testified in Public Hearing for the support of SB 116 "An Act Offering Mediation of Disputed Workers' Compensation Claims."</w:t>
      </w:r>
    </w:p>
    <w:p w14:paraId="3197120A" w14:textId="77777777" w:rsidR="00D87B5F" w:rsidRPr="00D87B5F" w:rsidRDefault="00D87B5F" w:rsidP="00D87B5F">
      <w:pPr>
        <w:pStyle w:val="ListParagraph"/>
        <w:widowControl w:val="0"/>
        <w:numPr>
          <w:ilvl w:val="0"/>
          <w:numId w:val="5"/>
        </w:numPr>
        <w:autoSpaceDE w:val="0"/>
        <w:autoSpaceDN w:val="0"/>
        <w:adjustRightInd w:val="0"/>
        <w:rPr>
          <w:rFonts w:cstheme="minorHAnsi"/>
        </w:rPr>
      </w:pPr>
      <w:r w:rsidRPr="00D87B5F">
        <w:rPr>
          <w:rFonts w:cstheme="minorHAnsi"/>
        </w:rPr>
        <w:t>Provided testimony to Alaska State Senators in support of local hire in order to maintain area standards within the local community.</w:t>
      </w:r>
    </w:p>
    <w:p w14:paraId="0B9BDCE2" w14:textId="77777777" w:rsidR="00D87B5F" w:rsidRPr="00E83007" w:rsidRDefault="00D87B5F" w:rsidP="00D87B5F">
      <w:pPr>
        <w:pStyle w:val="ListParagraph"/>
        <w:numPr>
          <w:ilvl w:val="0"/>
          <w:numId w:val="5"/>
        </w:numPr>
        <w:rPr>
          <w:rFonts w:cstheme="minorHAnsi"/>
        </w:rPr>
      </w:pPr>
      <w:r w:rsidRPr="00D87B5F">
        <w:rPr>
          <w:rFonts w:cstheme="minorHAnsi"/>
        </w:rPr>
        <w:t>Provided testimony to the Fairbanks North Star Borough Assembly in support of a "bridging project" to deliver liquefied natural gas to the community of Fairbanks which would reduce energy costs for the citizens of the Fairbanks North Star Borough.</w:t>
      </w:r>
    </w:p>
    <w:p w14:paraId="75757602" w14:textId="77777777" w:rsidR="00D87B5F" w:rsidRDefault="00EB33A8" w:rsidP="00EB33A8">
      <w:pPr>
        <w:rPr>
          <w:rFonts w:cstheme="minorHAnsi"/>
        </w:rPr>
      </w:pPr>
      <w:r w:rsidRPr="00EB33A8">
        <w:rPr>
          <w:rFonts w:cstheme="minorHAnsi"/>
        </w:rPr>
        <w:tab/>
        <w:t xml:space="preserve"> </w:t>
      </w:r>
    </w:p>
    <w:p w14:paraId="363D1580" w14:textId="77777777" w:rsidR="00D87B5F" w:rsidRPr="00D87B5F" w:rsidRDefault="00D87B5F" w:rsidP="00EB33A8">
      <w:pPr>
        <w:rPr>
          <w:rFonts w:cstheme="minorHAnsi"/>
          <w:b/>
        </w:rPr>
      </w:pPr>
      <w:r w:rsidRPr="00D87B5F">
        <w:rPr>
          <w:rFonts w:cstheme="minorHAnsi"/>
          <w:b/>
        </w:rPr>
        <w:t>VOLUNTEER WORK:</w:t>
      </w:r>
    </w:p>
    <w:p w14:paraId="606EA331" w14:textId="77777777" w:rsidR="00D87B5F" w:rsidRDefault="00D87B5F" w:rsidP="00EB33A8">
      <w:pPr>
        <w:rPr>
          <w:rFonts w:cstheme="minorHAnsi"/>
        </w:rPr>
      </w:pPr>
      <w:r>
        <w:rPr>
          <w:rFonts w:cstheme="minorHAnsi"/>
        </w:rPr>
        <w:t>Stone Soup Café</w:t>
      </w:r>
      <w:r w:rsidRPr="00EB33A8">
        <w:rPr>
          <w:rFonts w:cstheme="minorHAnsi"/>
        </w:rPr>
        <w:t xml:space="preserve">  </w:t>
      </w:r>
    </w:p>
    <w:p w14:paraId="0F778AE3" w14:textId="77777777" w:rsidR="00CA0824" w:rsidRPr="00EB33A8" w:rsidRDefault="00EB33A8" w:rsidP="00EB33A8">
      <w:pPr>
        <w:rPr>
          <w:rFonts w:cstheme="minorHAnsi"/>
        </w:rPr>
      </w:pPr>
      <w:r w:rsidRPr="00EB33A8">
        <w:rPr>
          <w:rFonts w:cstheme="minorHAnsi"/>
        </w:rPr>
        <w:t>Fund-ra</w:t>
      </w:r>
      <w:r w:rsidR="00E83007">
        <w:rPr>
          <w:rFonts w:cstheme="minorHAnsi"/>
        </w:rPr>
        <w:t xml:space="preserve">iser for the Ron </w:t>
      </w:r>
      <w:proofErr w:type="spellStart"/>
      <w:r w:rsidR="00E83007">
        <w:rPr>
          <w:rFonts w:cstheme="minorHAnsi"/>
        </w:rPr>
        <w:t>Cluchey</w:t>
      </w:r>
      <w:proofErr w:type="spellEnd"/>
      <w:r w:rsidR="00E83007">
        <w:rPr>
          <w:rFonts w:cstheme="minorHAnsi"/>
        </w:rPr>
        <w:t xml:space="preserve"> Family</w:t>
      </w:r>
    </w:p>
    <w:p w14:paraId="7817D225" w14:textId="77777777" w:rsidR="00CA0824" w:rsidRPr="00EB33A8" w:rsidRDefault="00EB33A8" w:rsidP="00EB33A8">
      <w:pPr>
        <w:rPr>
          <w:rFonts w:cstheme="minorHAnsi"/>
        </w:rPr>
      </w:pPr>
      <w:proofErr w:type="gramStart"/>
      <w:r w:rsidRPr="00EB33A8">
        <w:rPr>
          <w:rFonts w:cstheme="minorHAnsi"/>
        </w:rPr>
        <w:t>North Pole High School Sports Programs.</w:t>
      </w:r>
      <w:proofErr w:type="gramEnd"/>
    </w:p>
    <w:p w14:paraId="44E5D1AC" w14:textId="77777777" w:rsidR="00CA0824" w:rsidRPr="00EB33A8" w:rsidRDefault="00EB33A8" w:rsidP="00EB33A8">
      <w:pPr>
        <w:rPr>
          <w:rFonts w:cstheme="minorHAnsi"/>
        </w:rPr>
      </w:pPr>
      <w:proofErr w:type="gramStart"/>
      <w:r w:rsidRPr="00EB33A8">
        <w:rPr>
          <w:rFonts w:cstheme="minorHAnsi"/>
        </w:rPr>
        <w:t>United Way for the Tanana Valley Fund-raiser.</w:t>
      </w:r>
      <w:proofErr w:type="gramEnd"/>
    </w:p>
    <w:p w14:paraId="3FA9939E" w14:textId="77777777" w:rsidR="00CA0824" w:rsidRPr="00EB33A8" w:rsidRDefault="00EB33A8" w:rsidP="00EB33A8">
      <w:pPr>
        <w:rPr>
          <w:rFonts w:cstheme="minorHAnsi"/>
        </w:rPr>
      </w:pPr>
      <w:proofErr w:type="gramStart"/>
      <w:r w:rsidRPr="00EB33A8">
        <w:rPr>
          <w:rFonts w:cstheme="minorHAnsi"/>
        </w:rPr>
        <w:t>The Fairbanks Rescue Mission.</w:t>
      </w:r>
      <w:proofErr w:type="gramEnd"/>
    </w:p>
    <w:p w14:paraId="6790EFF5" w14:textId="77777777" w:rsidR="00CA0824" w:rsidRPr="00EB33A8" w:rsidRDefault="00EB33A8" w:rsidP="00EB33A8">
      <w:pPr>
        <w:rPr>
          <w:rFonts w:cstheme="minorHAnsi"/>
        </w:rPr>
      </w:pPr>
      <w:proofErr w:type="gramStart"/>
      <w:r w:rsidRPr="00EB33A8">
        <w:rPr>
          <w:rFonts w:cstheme="minorHAnsi"/>
        </w:rPr>
        <w:t>The Fairbanks Concert Association.</w:t>
      </w:r>
      <w:proofErr w:type="gramEnd"/>
    </w:p>
    <w:p w14:paraId="3E5288DC" w14:textId="77777777" w:rsidR="00CA0824" w:rsidRPr="00EB33A8" w:rsidRDefault="00EB33A8" w:rsidP="00EB33A8">
      <w:pPr>
        <w:rPr>
          <w:rFonts w:cstheme="minorHAnsi"/>
        </w:rPr>
      </w:pPr>
      <w:r w:rsidRPr="00EB33A8">
        <w:rPr>
          <w:rFonts w:cstheme="minorHAnsi"/>
        </w:rPr>
        <w:t>Citizen Judge, Hutchison High School Senior Projects Committee.</w:t>
      </w:r>
    </w:p>
    <w:p w14:paraId="7F592740" w14:textId="77777777" w:rsidR="00CA0824" w:rsidRPr="00EB33A8" w:rsidRDefault="00EB33A8" w:rsidP="00EB33A8">
      <w:pPr>
        <w:rPr>
          <w:rFonts w:cstheme="minorHAnsi"/>
        </w:rPr>
      </w:pPr>
      <w:r w:rsidRPr="00EB33A8">
        <w:rPr>
          <w:rFonts w:cstheme="minorHAnsi"/>
        </w:rPr>
        <w:t>"We Are One Campaign"</w:t>
      </w:r>
      <w:r w:rsidR="00D87B5F">
        <w:rPr>
          <w:rFonts w:cstheme="minorHAnsi"/>
        </w:rPr>
        <w:t xml:space="preserve">; </w:t>
      </w:r>
      <w:r w:rsidRPr="00EB33A8">
        <w:rPr>
          <w:rFonts w:cstheme="minorHAnsi"/>
        </w:rPr>
        <w:t>nationwide collabor</w:t>
      </w:r>
      <w:r w:rsidR="00D87B5F">
        <w:rPr>
          <w:rFonts w:cstheme="minorHAnsi"/>
        </w:rPr>
        <w:t>ative effort to support American workers</w:t>
      </w:r>
    </w:p>
    <w:p w14:paraId="1A43BF75" w14:textId="77777777" w:rsidR="00CA0824" w:rsidRPr="00EB33A8" w:rsidRDefault="00D87B5F" w:rsidP="00EB33A8">
      <w:pPr>
        <w:rPr>
          <w:rFonts w:cstheme="minorHAnsi"/>
        </w:rPr>
      </w:pPr>
      <w:r>
        <w:rPr>
          <w:rFonts w:cstheme="minorHAnsi"/>
        </w:rPr>
        <w:t xml:space="preserve">Campaigner for </w:t>
      </w:r>
      <w:r w:rsidR="00EB33A8" w:rsidRPr="00EB33A8">
        <w:rPr>
          <w:rFonts w:cstheme="minorHAnsi"/>
        </w:rPr>
        <w:t xml:space="preserve">U.S. Senate, Alaska Gubernatorial race, Alaska Senate district D, Alaska Senate District E, Alaska House District 7, </w:t>
      </w:r>
      <w:proofErr w:type="gramStart"/>
      <w:r w:rsidR="00EB33A8" w:rsidRPr="00EB33A8">
        <w:rPr>
          <w:rFonts w:cstheme="minorHAnsi"/>
        </w:rPr>
        <w:t>Alaska</w:t>
      </w:r>
      <w:proofErr w:type="gramEnd"/>
      <w:r w:rsidR="00EB33A8" w:rsidRPr="00EB33A8">
        <w:rPr>
          <w:rFonts w:cstheme="minorHAnsi"/>
        </w:rPr>
        <w:t xml:space="preserve"> House District 9.</w:t>
      </w:r>
    </w:p>
    <w:p w14:paraId="3414B310" w14:textId="77777777" w:rsidR="00CA0824" w:rsidRPr="00EB33A8" w:rsidRDefault="00CA0824" w:rsidP="00EB33A8">
      <w:pPr>
        <w:rPr>
          <w:rFonts w:cstheme="minorHAnsi"/>
        </w:rPr>
      </w:pPr>
    </w:p>
    <w:p w14:paraId="19263233" w14:textId="77777777" w:rsidR="00CA0824" w:rsidRPr="00EB33A8" w:rsidRDefault="00D87B5F" w:rsidP="00EB33A8">
      <w:pPr>
        <w:rPr>
          <w:rFonts w:cstheme="minorHAnsi"/>
        </w:rPr>
      </w:pPr>
      <w:r w:rsidRPr="00EB33A8">
        <w:rPr>
          <w:rFonts w:cstheme="minorHAnsi"/>
          <w:b/>
        </w:rPr>
        <w:t>PUBLICATIONS:</w:t>
      </w:r>
      <w:r w:rsidR="00EB33A8" w:rsidRPr="00EB33A8">
        <w:rPr>
          <w:rFonts w:cstheme="minorHAnsi"/>
          <w:sz w:val="8"/>
        </w:rPr>
        <w:tab/>
      </w:r>
      <w:r w:rsidR="00EB33A8" w:rsidRPr="00D87B5F">
        <w:rPr>
          <w:rFonts w:cstheme="minorHAnsi"/>
          <w:i/>
        </w:rPr>
        <w:t>Susitna: The Answer to Alaska's Energy Problems</w:t>
      </w:r>
      <w:r w:rsidR="00EB33A8" w:rsidRPr="00EB33A8">
        <w:rPr>
          <w:rFonts w:cstheme="minorHAnsi"/>
          <w:sz w:val="8"/>
        </w:rPr>
        <w:tab/>
      </w:r>
      <w:r w:rsidR="00EB33A8" w:rsidRPr="00EB33A8">
        <w:rPr>
          <w:rFonts w:cstheme="minorHAnsi"/>
        </w:rPr>
        <w:t>July 24, 2010</w:t>
      </w:r>
    </w:p>
    <w:p w14:paraId="696089A5" w14:textId="77777777" w:rsidR="00CA0824" w:rsidRPr="00EB33A8" w:rsidRDefault="00EB33A8" w:rsidP="00D87B5F">
      <w:pPr>
        <w:ind w:left="2160"/>
        <w:rPr>
          <w:rFonts w:cstheme="minorHAnsi"/>
        </w:rPr>
      </w:pPr>
      <w:r w:rsidRPr="00EB33A8">
        <w:rPr>
          <w:rFonts w:cstheme="minorHAnsi"/>
        </w:rPr>
        <w:t xml:space="preserve">Reviewed by Senator Lisa </w:t>
      </w:r>
      <w:proofErr w:type="gramStart"/>
      <w:r w:rsidRPr="00EB33A8">
        <w:rPr>
          <w:rFonts w:cstheme="minorHAnsi"/>
        </w:rPr>
        <w:t>Murkowski's</w:t>
      </w:r>
      <w:proofErr w:type="gramEnd"/>
      <w:r w:rsidRPr="00EB33A8">
        <w:rPr>
          <w:rFonts w:cstheme="minorHAnsi"/>
        </w:rPr>
        <w:t xml:space="preserve"> and Governor Parnell’s office.</w:t>
      </w:r>
      <w:r w:rsidR="00D87B5F">
        <w:rPr>
          <w:rFonts w:cstheme="minorHAnsi"/>
        </w:rPr>
        <w:t xml:space="preserve"> </w:t>
      </w:r>
      <w:proofErr w:type="gramStart"/>
      <w:r w:rsidR="00D87B5F">
        <w:rPr>
          <w:rFonts w:cstheme="minorHAnsi"/>
        </w:rPr>
        <w:t>Under review</w:t>
      </w:r>
      <w:r w:rsidRPr="00EB33A8">
        <w:rPr>
          <w:rFonts w:cstheme="minorHAnsi"/>
        </w:rPr>
        <w:t xml:space="preserve"> for publication in the </w:t>
      </w:r>
      <w:r w:rsidRPr="00D87B5F">
        <w:rPr>
          <w:rFonts w:cstheme="minorHAnsi"/>
          <w:b/>
          <w:i/>
        </w:rPr>
        <w:t>Carpenters Quarterly Magazine</w:t>
      </w:r>
      <w:r w:rsidRPr="00EB33A8">
        <w:rPr>
          <w:rFonts w:cstheme="minorHAnsi"/>
        </w:rPr>
        <w:t>.</w:t>
      </w:r>
      <w:proofErr w:type="gramEnd"/>
    </w:p>
    <w:p w14:paraId="378D64D8" w14:textId="77777777" w:rsidR="00CA0824" w:rsidRPr="00EB33A8" w:rsidRDefault="00CA0824" w:rsidP="00EB33A8">
      <w:pPr>
        <w:rPr>
          <w:rFonts w:cstheme="minorHAnsi"/>
        </w:rPr>
      </w:pPr>
    </w:p>
    <w:p w14:paraId="46628D82" w14:textId="77777777" w:rsidR="00CA0824" w:rsidRPr="00EB33A8" w:rsidRDefault="00CA0824" w:rsidP="00EB33A8">
      <w:pPr>
        <w:rPr>
          <w:rFonts w:cstheme="minorHAnsi"/>
        </w:rPr>
      </w:pPr>
    </w:p>
    <w:p w14:paraId="4DDB824D" w14:textId="77777777" w:rsidR="00CA0824" w:rsidRPr="00EB33A8" w:rsidRDefault="00D87B5F" w:rsidP="00ED6D77">
      <w:pPr>
        <w:rPr>
          <w:rFonts w:cstheme="minorHAnsi"/>
        </w:rPr>
      </w:pPr>
      <w:r w:rsidRPr="00EB33A8">
        <w:rPr>
          <w:rFonts w:cstheme="minorHAnsi"/>
          <w:b/>
        </w:rPr>
        <w:t>REFERENCES:</w:t>
      </w:r>
      <w:r w:rsidR="00EB33A8" w:rsidRPr="00EB33A8">
        <w:rPr>
          <w:rFonts w:cstheme="minorHAnsi"/>
          <w:sz w:val="8"/>
        </w:rPr>
        <w:tab/>
      </w:r>
      <w:r w:rsidR="00ED6D77">
        <w:rPr>
          <w:rFonts w:cstheme="minorHAnsi"/>
        </w:rPr>
        <w:t>Available upon request</w:t>
      </w:r>
      <w:bookmarkStart w:id="0" w:name="_GoBack"/>
      <w:bookmarkEnd w:id="0"/>
    </w:p>
    <w:sectPr w:rsidR="00CA0824" w:rsidRPr="00EB33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407"/>
    <w:multiLevelType w:val="hybridMultilevel"/>
    <w:tmpl w:val="F022D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40E77"/>
    <w:multiLevelType w:val="hybridMultilevel"/>
    <w:tmpl w:val="3DB6F7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533959"/>
    <w:multiLevelType w:val="hybridMultilevel"/>
    <w:tmpl w:val="39780E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F0472"/>
    <w:multiLevelType w:val="hybridMultilevel"/>
    <w:tmpl w:val="65A039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C40FD6"/>
    <w:multiLevelType w:val="hybridMultilevel"/>
    <w:tmpl w:val="2A8E026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A0824"/>
    <w:rsid w:val="007406AE"/>
    <w:rsid w:val="00CA0824"/>
    <w:rsid w:val="00D87B5F"/>
    <w:rsid w:val="00E83007"/>
    <w:rsid w:val="00EB33A8"/>
    <w:rsid w:val="00ED6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99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CocoaOOXMLWriter/1038.36</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5641E-9F68-F741-A817-71DD5D18D4F6}">
  <ds:schemaRefs>
    <ds:schemaRef ds:uri="http://schemas.apple.com/cocoa/2006/metadata"/>
  </ds:schemaRefs>
</ds:datastoreItem>
</file>

<file path=customXml/itemProps2.xml><?xml version="1.0" encoding="utf-8"?>
<ds:datastoreItem xmlns:ds="http://schemas.openxmlformats.org/officeDocument/2006/customXml" ds:itemID="{D9DDDEFC-E1DD-CB48-8BAE-97D2771E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1046</Words>
  <Characters>5968</Characters>
  <Application>Microsoft Macintosh Word</Application>
  <DocSecurity>0</DocSecurity>
  <Lines>49</Lines>
  <Paragraphs>13</Paragraphs>
  <ScaleCrop>false</ScaleCrop>
  <Company>ryan</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Bizzarro, Kristen L. </cp:lastModifiedBy>
  <cp:revision>2</cp:revision>
  <dcterms:created xsi:type="dcterms:W3CDTF">2012-07-03T23:33:00Z</dcterms:created>
  <dcterms:modified xsi:type="dcterms:W3CDTF">2012-07-04T00:19:00Z</dcterms:modified>
</cp:coreProperties>
</file>